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1094E" w:rsidRPr="007D1911" w:rsidRDefault="00C1094E" w:rsidP="00C1094E">
      <w:pPr>
        <w:widowControl w:val="0"/>
        <w:autoSpaceDE w:val="0"/>
        <w:autoSpaceDN w:val="0"/>
        <w:adjustRightInd w:val="0"/>
        <w:ind w:left="360"/>
        <w:jc w:val="center"/>
        <w:rPr>
          <w:sz w:val="28"/>
          <w:szCs w:val="28"/>
        </w:rPr>
      </w:pPr>
      <w:r w:rsidRPr="007D1911">
        <w:rPr>
          <w:sz w:val="28"/>
          <w:szCs w:val="28"/>
        </w:rPr>
        <w:t>ГУАП</w:t>
      </w:r>
    </w:p>
    <w:p w:rsidR="00C1094E" w:rsidRPr="007D1911" w:rsidRDefault="00C1094E" w:rsidP="00C1094E">
      <w:pPr>
        <w:widowControl w:val="0"/>
        <w:autoSpaceDE w:val="0"/>
        <w:autoSpaceDN w:val="0"/>
        <w:adjustRightInd w:val="0"/>
        <w:spacing w:before="480"/>
        <w:ind w:left="360"/>
        <w:jc w:val="center"/>
        <w:rPr>
          <w:sz w:val="28"/>
          <w:szCs w:val="28"/>
        </w:rPr>
      </w:pPr>
      <w:r w:rsidRPr="007D1911">
        <w:rPr>
          <w:sz w:val="28"/>
          <w:szCs w:val="28"/>
        </w:rPr>
        <w:t>КАФЕДРА № 4</w:t>
      </w:r>
      <w:r>
        <w:rPr>
          <w:sz w:val="28"/>
          <w:szCs w:val="28"/>
        </w:rPr>
        <w:t>1</w:t>
      </w:r>
    </w:p>
    <w:p w:rsidR="00C1094E" w:rsidRPr="007D1911" w:rsidRDefault="00C1094E" w:rsidP="00C1094E">
      <w:pPr>
        <w:widowControl w:val="0"/>
        <w:autoSpaceDE w:val="0"/>
        <w:autoSpaceDN w:val="0"/>
        <w:adjustRightInd w:val="0"/>
        <w:spacing w:before="1200"/>
        <w:rPr>
          <w:sz w:val="28"/>
          <w:szCs w:val="28"/>
        </w:rPr>
      </w:pPr>
      <w:r w:rsidRPr="007D1911">
        <w:rPr>
          <w:sz w:val="28"/>
          <w:szCs w:val="28"/>
        </w:rPr>
        <w:t xml:space="preserve">ОТЧЕТ </w:t>
      </w:r>
      <w:r w:rsidRPr="007D1911">
        <w:rPr>
          <w:sz w:val="28"/>
          <w:szCs w:val="28"/>
        </w:rPr>
        <w:br/>
        <w:t>ЗАЩИЩЕН С ОЦЕНКОЙ</w:t>
      </w:r>
    </w:p>
    <w:p w:rsidR="00C1094E" w:rsidRPr="007D1911" w:rsidRDefault="00C1094E" w:rsidP="00C1094E">
      <w:pPr>
        <w:widowControl w:val="0"/>
        <w:autoSpaceDE w:val="0"/>
        <w:autoSpaceDN w:val="0"/>
        <w:adjustRightInd w:val="0"/>
        <w:spacing w:before="120" w:line="360" w:lineRule="auto"/>
        <w:rPr>
          <w:sz w:val="28"/>
          <w:szCs w:val="28"/>
        </w:rPr>
      </w:pPr>
      <w:r w:rsidRPr="007D1911">
        <w:rPr>
          <w:sz w:val="28"/>
          <w:szCs w:val="28"/>
        </w:rPr>
        <w:t>ПРЕПОДАВАТЕЛЬ</w:t>
      </w:r>
    </w:p>
    <w:tbl>
      <w:tblPr>
        <w:tblW w:w="9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287"/>
        <w:gridCol w:w="283"/>
        <w:gridCol w:w="2126"/>
        <w:gridCol w:w="236"/>
        <w:gridCol w:w="48"/>
        <w:gridCol w:w="2659"/>
        <w:gridCol w:w="307"/>
      </w:tblGrid>
      <w:tr w:rsidR="00C1094E" w:rsidRPr="007D1911" w:rsidTr="00027EFC">
        <w:trPr>
          <w:gridAfter w:val="1"/>
          <w:wAfter w:w="307" w:type="dxa"/>
          <w:trHeight w:val="120"/>
        </w:trPr>
        <w:tc>
          <w:tcPr>
            <w:tcW w:w="4287" w:type="dxa"/>
            <w:tcBorders>
              <w:top w:val="nil"/>
              <w:left w:val="nil"/>
              <w:right w:val="nil"/>
            </w:tcBorders>
            <w:vAlign w:val="center"/>
          </w:tcPr>
          <w:p w:rsidR="00C1094E" w:rsidRPr="00FE46E4" w:rsidRDefault="00027EFC" w:rsidP="000C6D3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старший</w:t>
            </w:r>
            <w:r w:rsidR="00FE46E4">
              <w:rPr>
                <w:sz w:val="28"/>
                <w:szCs w:val="28"/>
              </w:rPr>
              <w:t xml:space="preserve"> 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spacing w:before="120"/>
              <w:ind w:left="360"/>
              <w:jc w:val="center"/>
              <w:rPr>
                <w:sz w:val="28"/>
                <w:szCs w:val="28"/>
              </w:rPr>
            </w:pPr>
          </w:p>
        </w:tc>
        <w:tc>
          <w:tcPr>
            <w:tcW w:w="2126" w:type="dxa"/>
            <w:tcBorders>
              <w:top w:val="nil"/>
              <w:left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spacing w:before="120"/>
              <w:ind w:left="360"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spacing w:before="120"/>
              <w:ind w:left="360"/>
              <w:jc w:val="center"/>
              <w:rPr>
                <w:sz w:val="28"/>
                <w:szCs w:val="28"/>
              </w:rPr>
            </w:pPr>
          </w:p>
        </w:tc>
        <w:tc>
          <w:tcPr>
            <w:tcW w:w="2659" w:type="dxa"/>
            <w:tcBorders>
              <w:top w:val="nil"/>
              <w:left w:val="nil"/>
              <w:right w:val="nil"/>
            </w:tcBorders>
            <w:vAlign w:val="center"/>
          </w:tcPr>
          <w:p w:rsidR="00C1094E" w:rsidRPr="007D1911" w:rsidRDefault="00FE46E4" w:rsidP="000C6D3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  <w:r w:rsidR="00C1094E" w:rsidRPr="007D191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</w:t>
            </w:r>
            <w:r w:rsidR="00C1094E" w:rsidRPr="007D1911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Боженко</w:t>
            </w:r>
          </w:p>
        </w:tc>
      </w:tr>
      <w:tr w:rsidR="00C1094E" w:rsidRPr="007D1911" w:rsidTr="00027E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30"/>
        </w:trPr>
        <w:tc>
          <w:tcPr>
            <w:tcW w:w="42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027EFC" w:rsidP="000C6D3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должность</w:t>
            </w:r>
            <w:r w:rsidR="00C1094E" w:rsidRPr="007D1911">
              <w:rPr>
                <w:sz w:val="28"/>
                <w:szCs w:val="28"/>
              </w:rPr>
              <w:t>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ind w:left="360"/>
              <w:rPr>
                <w:sz w:val="28"/>
                <w:szCs w:val="28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 w:rsidRPr="007D1911">
              <w:rPr>
                <w:sz w:val="28"/>
                <w:szCs w:val="2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ind w:left="360"/>
              <w:rPr>
                <w:sz w:val="28"/>
                <w:szCs w:val="28"/>
              </w:rPr>
            </w:pPr>
          </w:p>
        </w:tc>
        <w:tc>
          <w:tcPr>
            <w:tcW w:w="3014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 w:rsidRPr="007D1911">
              <w:rPr>
                <w:sz w:val="28"/>
                <w:szCs w:val="28"/>
              </w:rPr>
              <w:t>инициалы, фамилия</w:t>
            </w:r>
          </w:p>
        </w:tc>
      </w:tr>
    </w:tbl>
    <w:p w:rsidR="00C1094E" w:rsidRPr="007D1911" w:rsidRDefault="00C1094E" w:rsidP="00C1094E">
      <w:pPr>
        <w:pStyle w:val="a3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C1094E" w:rsidRPr="007D1911" w:rsidTr="000C6D3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C1094E" w:rsidRPr="007D1911" w:rsidRDefault="00C1094E" w:rsidP="000C6D38">
            <w:pPr>
              <w:pStyle w:val="a3"/>
              <w:spacing w:before="960"/>
              <w:ind w:left="360"/>
              <w:rPr>
                <w:lang w:val="en-US"/>
              </w:rPr>
            </w:pPr>
            <w:r w:rsidRPr="007D1911">
              <w:t xml:space="preserve">ОТЧЕТ О ЛАБОРАТОРНОЙ РАБОТЕ № </w:t>
            </w:r>
            <w:r w:rsidR="007D242C">
              <w:t>4</w:t>
            </w:r>
            <w:r w:rsidRPr="007D1911">
              <w:t>.</w:t>
            </w:r>
          </w:p>
        </w:tc>
      </w:tr>
      <w:tr w:rsidR="00C1094E" w:rsidRPr="007D1911" w:rsidTr="000C6D3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C1094E" w:rsidRPr="007D1911" w:rsidRDefault="007D242C" w:rsidP="000C6D38">
            <w:pPr>
              <w:pStyle w:val="1"/>
              <w:spacing w:before="720" w:after="720"/>
              <w:ind w:left="360"/>
              <w:rPr>
                <w:b w:val="0"/>
                <w:bCs w:val="0"/>
                <w:szCs w:val="32"/>
              </w:rPr>
            </w:pPr>
            <w:r>
              <w:rPr>
                <w:b w:val="0"/>
                <w:bCs w:val="0"/>
                <w:szCs w:val="32"/>
              </w:rPr>
              <w:t>КЛАСТЕРИЗАЦИЯ</w:t>
            </w:r>
            <w:r w:rsidR="00C1094E" w:rsidRPr="007D1911">
              <w:rPr>
                <w:b w:val="0"/>
                <w:bCs w:val="0"/>
                <w:szCs w:val="32"/>
              </w:rPr>
              <w:t>.</w:t>
            </w:r>
          </w:p>
        </w:tc>
      </w:tr>
      <w:tr w:rsidR="00C1094E" w:rsidRPr="007D1911" w:rsidTr="000C6D3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C1094E" w:rsidRPr="007D1911" w:rsidRDefault="00C1094E" w:rsidP="000C6D38">
            <w:pPr>
              <w:pStyle w:val="3"/>
              <w:spacing w:before="120"/>
              <w:ind w:left="360"/>
              <w:rPr>
                <w:sz w:val="24"/>
                <w:szCs w:val="24"/>
                <w:lang w:val="ru-RU"/>
              </w:rPr>
            </w:pPr>
            <w:r w:rsidRPr="007D1911">
              <w:rPr>
                <w:sz w:val="24"/>
                <w:szCs w:val="24"/>
                <w:lang w:val="ru-RU"/>
              </w:rPr>
              <w:t xml:space="preserve">по курсу: </w:t>
            </w:r>
            <w:r w:rsidR="00FE46E4">
              <w:rPr>
                <w:sz w:val="28"/>
                <w:szCs w:val="28"/>
                <w:lang w:val="ru-RU"/>
              </w:rPr>
              <w:t>ВВЕДЕНИЕ В АНАЛИЗ ДАННЫХ</w:t>
            </w:r>
            <w:r w:rsidRPr="007D1911">
              <w:rPr>
                <w:sz w:val="28"/>
                <w:szCs w:val="28"/>
                <w:lang w:val="ru-RU"/>
              </w:rPr>
              <w:t>.</w:t>
            </w:r>
          </w:p>
        </w:tc>
      </w:tr>
      <w:tr w:rsidR="00C1094E" w:rsidRPr="007D1911" w:rsidTr="000C6D3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C1094E" w:rsidRPr="007D1911" w:rsidRDefault="00C1094E" w:rsidP="000C6D38">
            <w:pPr>
              <w:pStyle w:val="3"/>
              <w:spacing w:before="240"/>
              <w:ind w:left="360"/>
              <w:rPr>
                <w:sz w:val="28"/>
                <w:szCs w:val="28"/>
                <w:lang w:val="ru-RU"/>
              </w:rPr>
            </w:pPr>
          </w:p>
        </w:tc>
      </w:tr>
      <w:tr w:rsidR="00C1094E" w:rsidRPr="007D1911" w:rsidTr="000C6D38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ind w:left="360"/>
              <w:jc w:val="center"/>
            </w:pPr>
          </w:p>
        </w:tc>
      </w:tr>
    </w:tbl>
    <w:p w:rsidR="00C1094E" w:rsidRPr="007D1911" w:rsidRDefault="00C1094E" w:rsidP="00C1094E">
      <w:pPr>
        <w:widowControl w:val="0"/>
        <w:autoSpaceDE w:val="0"/>
        <w:autoSpaceDN w:val="0"/>
        <w:adjustRightInd w:val="0"/>
        <w:spacing w:before="1680" w:line="360" w:lineRule="auto"/>
        <w:rPr>
          <w:sz w:val="28"/>
          <w:szCs w:val="28"/>
        </w:rPr>
      </w:pPr>
      <w:r w:rsidRPr="007D1911">
        <w:rPr>
          <w:sz w:val="28"/>
          <w:szCs w:val="28"/>
        </w:rPr>
        <w:t>РАБОТУ ВЫПОЛНИЛ</w:t>
      </w:r>
    </w:p>
    <w:tbl>
      <w:tblPr>
        <w:tblW w:w="9747" w:type="dxa"/>
        <w:tblLayout w:type="fixed"/>
        <w:tblLook w:val="0000" w:firstRow="0" w:lastRow="0" w:firstColumn="0" w:lastColumn="0" w:noHBand="0" w:noVBand="0"/>
      </w:tblPr>
      <w:tblGrid>
        <w:gridCol w:w="2624"/>
        <w:gridCol w:w="1204"/>
        <w:gridCol w:w="283"/>
        <w:gridCol w:w="992"/>
        <w:gridCol w:w="993"/>
        <w:gridCol w:w="425"/>
        <w:gridCol w:w="3226"/>
      </w:tblGrid>
      <w:tr w:rsidR="00C1094E" w:rsidRPr="007D1911" w:rsidTr="000C6D38">
        <w:tc>
          <w:tcPr>
            <w:tcW w:w="262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ind w:left="-78"/>
              <w:rPr>
                <w:sz w:val="28"/>
                <w:szCs w:val="28"/>
              </w:rPr>
            </w:pPr>
            <w:r w:rsidRPr="007D1911">
              <w:rPr>
                <w:sz w:val="28"/>
                <w:szCs w:val="28"/>
              </w:rPr>
              <w:t>СТУДЕНТ ГР. №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8"/>
                <w:szCs w:val="28"/>
              </w:rPr>
            </w:pPr>
            <w:r w:rsidRPr="007D1911">
              <w:rPr>
                <w:sz w:val="28"/>
                <w:szCs w:val="28"/>
              </w:rPr>
              <w:t>4217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spacing w:before="120"/>
              <w:ind w:left="360"/>
              <w:jc w:val="center"/>
              <w:rPr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spacing w:before="120"/>
              <w:ind w:left="360"/>
              <w:jc w:val="center"/>
              <w:rPr>
                <w:sz w:val="28"/>
                <w:szCs w:val="28"/>
              </w:rPr>
            </w:pPr>
          </w:p>
        </w:tc>
        <w:tc>
          <w:tcPr>
            <w:tcW w:w="141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spacing w:before="120"/>
              <w:ind w:left="360"/>
              <w:jc w:val="center"/>
              <w:rPr>
                <w:sz w:val="28"/>
                <w:szCs w:val="28"/>
              </w:rPr>
            </w:pPr>
          </w:p>
        </w:tc>
        <w:tc>
          <w:tcPr>
            <w:tcW w:w="32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8"/>
                <w:szCs w:val="28"/>
              </w:rPr>
            </w:pPr>
            <w:r w:rsidRPr="007D1911">
              <w:rPr>
                <w:sz w:val="28"/>
                <w:szCs w:val="28"/>
              </w:rPr>
              <w:t>Ш.С. Махкамов</w:t>
            </w:r>
          </w:p>
        </w:tc>
      </w:tr>
      <w:tr w:rsidR="00C1094E" w:rsidRPr="007D1911" w:rsidTr="000C6D38">
        <w:trPr>
          <w:trHeight w:val="244"/>
        </w:trPr>
        <w:tc>
          <w:tcPr>
            <w:tcW w:w="26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spacing w:line="180" w:lineRule="exact"/>
              <w:ind w:left="360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ind w:left="360"/>
              <w:rPr>
                <w:sz w:val="28"/>
                <w:szCs w:val="28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ind w:left="360"/>
              <w:rPr>
                <w:sz w:val="28"/>
                <w:szCs w:val="28"/>
              </w:rPr>
            </w:pP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 w:rsidRPr="007D1911">
              <w:rPr>
                <w:sz w:val="28"/>
                <w:szCs w:val="28"/>
              </w:rPr>
              <w:t>подпись, дата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ind w:left="360"/>
              <w:rPr>
                <w:sz w:val="28"/>
                <w:szCs w:val="28"/>
              </w:rPr>
            </w:pPr>
          </w:p>
        </w:tc>
        <w:tc>
          <w:tcPr>
            <w:tcW w:w="32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1094E" w:rsidRPr="007D1911" w:rsidRDefault="00C1094E" w:rsidP="000C6D3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 w:rsidRPr="007D1911">
              <w:rPr>
                <w:sz w:val="28"/>
                <w:szCs w:val="28"/>
              </w:rPr>
              <w:t>инициалы, фамилия</w:t>
            </w:r>
          </w:p>
        </w:tc>
      </w:tr>
    </w:tbl>
    <w:p w:rsidR="00C1094E" w:rsidRPr="007D1911" w:rsidRDefault="00C1094E" w:rsidP="00C1094E">
      <w:pPr>
        <w:spacing w:line="360" w:lineRule="auto"/>
        <w:jc w:val="center"/>
        <w:rPr>
          <w:sz w:val="28"/>
          <w:szCs w:val="28"/>
        </w:rPr>
      </w:pPr>
    </w:p>
    <w:p w:rsidR="00C1094E" w:rsidRPr="007D1911" w:rsidRDefault="00C1094E" w:rsidP="00C1094E">
      <w:pPr>
        <w:ind w:left="360"/>
        <w:rPr>
          <w:sz w:val="28"/>
          <w:szCs w:val="28"/>
        </w:rPr>
      </w:pPr>
      <w:r w:rsidRPr="007D1911">
        <w:rPr>
          <w:sz w:val="28"/>
          <w:szCs w:val="28"/>
        </w:rPr>
        <w:br w:type="page"/>
      </w:r>
    </w:p>
    <w:p w:rsidR="00C1094E" w:rsidRPr="001B55A0" w:rsidRDefault="00C1094E" w:rsidP="003E638B">
      <w:pPr>
        <w:tabs>
          <w:tab w:val="left" w:pos="709"/>
        </w:tabs>
        <w:spacing w:line="360" w:lineRule="auto"/>
        <w:jc w:val="both"/>
        <w:rPr>
          <w:b/>
          <w:bCs/>
          <w:sz w:val="28"/>
          <w:szCs w:val="28"/>
        </w:rPr>
      </w:pPr>
      <w:r w:rsidRPr="001B55A0">
        <w:rPr>
          <w:b/>
          <w:bCs/>
          <w:sz w:val="28"/>
          <w:szCs w:val="28"/>
        </w:rPr>
        <w:lastRenderedPageBreak/>
        <w:t>Цель работы</w:t>
      </w:r>
    </w:p>
    <w:p w:rsidR="00C1094E" w:rsidRPr="00EF4966" w:rsidRDefault="00EF4966" w:rsidP="003D2602">
      <w:pPr>
        <w:tabs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EF4966">
        <w:rPr>
          <w:sz w:val="28"/>
          <w:szCs w:val="28"/>
        </w:rPr>
        <w:t xml:space="preserve">зучение алгоритмов и методов </w:t>
      </w:r>
      <w:r w:rsidR="007D242C">
        <w:rPr>
          <w:sz w:val="28"/>
          <w:szCs w:val="28"/>
        </w:rPr>
        <w:t>кластеризации</w:t>
      </w:r>
      <w:r w:rsidRPr="00EF4966">
        <w:rPr>
          <w:sz w:val="28"/>
          <w:szCs w:val="28"/>
        </w:rPr>
        <w:t xml:space="preserve"> на практике</w:t>
      </w:r>
      <w:r w:rsidR="003E638B" w:rsidRPr="001B55A0">
        <w:rPr>
          <w:sz w:val="28"/>
          <w:szCs w:val="28"/>
        </w:rPr>
        <w:t>.</w:t>
      </w:r>
    </w:p>
    <w:p w:rsidR="00C1094E" w:rsidRPr="001B55A0" w:rsidRDefault="00C1094E" w:rsidP="003D2602">
      <w:pPr>
        <w:tabs>
          <w:tab w:val="left" w:pos="709"/>
        </w:tabs>
        <w:spacing w:line="360" w:lineRule="auto"/>
        <w:jc w:val="both"/>
        <w:rPr>
          <w:b/>
          <w:bCs/>
          <w:sz w:val="28"/>
          <w:szCs w:val="28"/>
        </w:rPr>
      </w:pPr>
      <w:r w:rsidRPr="001B55A0">
        <w:rPr>
          <w:b/>
          <w:bCs/>
          <w:sz w:val="28"/>
          <w:szCs w:val="28"/>
        </w:rPr>
        <w:t>Индивидуальное задание</w:t>
      </w:r>
    </w:p>
    <w:p w:rsidR="00C1094E" w:rsidRPr="001B55A0" w:rsidRDefault="00EF0FF3" w:rsidP="003D2602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1B55A0">
        <w:rPr>
          <w:color w:val="000000" w:themeColor="text1"/>
          <w:sz w:val="28"/>
          <w:szCs w:val="28"/>
        </w:rPr>
        <w:t>Вариант №</w:t>
      </w:r>
      <w:r w:rsidR="007D242C">
        <w:rPr>
          <w:color w:val="000000" w:themeColor="text1"/>
          <w:sz w:val="28"/>
          <w:szCs w:val="28"/>
        </w:rPr>
        <w:t>2</w:t>
      </w:r>
    </w:p>
    <w:p w:rsidR="007D242C" w:rsidRDefault="00375965" w:rsidP="003D2602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1B55A0">
        <w:rPr>
          <w:color w:val="000000" w:themeColor="text1"/>
          <w:sz w:val="28"/>
          <w:szCs w:val="28"/>
        </w:rPr>
        <w:t xml:space="preserve">Ссылка на </w:t>
      </w:r>
      <w:r w:rsidR="00EF0FF3" w:rsidRPr="001B55A0">
        <w:rPr>
          <w:color w:val="000000" w:themeColor="text1"/>
          <w:sz w:val="28"/>
          <w:szCs w:val="28"/>
        </w:rPr>
        <w:t>G</w:t>
      </w:r>
      <w:r w:rsidR="00EF0FF3" w:rsidRPr="001B55A0">
        <w:rPr>
          <w:color w:val="000000" w:themeColor="text1"/>
          <w:sz w:val="28"/>
          <w:szCs w:val="28"/>
          <w:lang w:val="en-US"/>
        </w:rPr>
        <w:t>oogleColab</w:t>
      </w:r>
      <w:r w:rsidRPr="001B55A0">
        <w:rPr>
          <w:color w:val="000000" w:themeColor="text1"/>
          <w:sz w:val="28"/>
          <w:szCs w:val="28"/>
        </w:rPr>
        <w:t>:</w:t>
      </w:r>
    </w:p>
    <w:p w:rsidR="00555E90" w:rsidRPr="001B55A0" w:rsidRDefault="00000000" w:rsidP="003D2602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hyperlink r:id="rId8" w:history="1">
        <w:r w:rsidR="007D242C" w:rsidRPr="007D242C">
          <w:rPr>
            <w:rStyle w:val="aa"/>
            <w:sz w:val="28"/>
            <w:szCs w:val="28"/>
          </w:rPr>
          <w:t>https://colab.research.google.com/drive/1_zdHeAMZy2lV9Jr3Ck9iwfZ9uGpfp_UZ?usp=sharing</w:t>
        </w:r>
      </w:hyperlink>
    </w:p>
    <w:p w:rsidR="00C1094E" w:rsidRDefault="006B7679" w:rsidP="003D2602">
      <w:pPr>
        <w:tabs>
          <w:tab w:val="left" w:pos="709"/>
        </w:tabs>
        <w:spacing w:line="360" w:lineRule="auto"/>
        <w:jc w:val="both"/>
        <w:rPr>
          <w:b/>
          <w:bCs/>
          <w:color w:val="000000" w:themeColor="text1"/>
          <w:sz w:val="28"/>
          <w:szCs w:val="28"/>
        </w:rPr>
      </w:pPr>
      <w:r w:rsidRPr="001B55A0">
        <w:rPr>
          <w:b/>
          <w:bCs/>
          <w:color w:val="000000" w:themeColor="text1"/>
          <w:sz w:val="28"/>
          <w:szCs w:val="28"/>
        </w:rPr>
        <w:t>В</w:t>
      </w:r>
      <w:r w:rsidR="00C1094E" w:rsidRPr="001B55A0">
        <w:rPr>
          <w:b/>
          <w:bCs/>
          <w:color w:val="000000" w:themeColor="text1"/>
          <w:sz w:val="28"/>
          <w:szCs w:val="28"/>
        </w:rPr>
        <w:t>ыполнени</w:t>
      </w:r>
      <w:r w:rsidRPr="001B55A0">
        <w:rPr>
          <w:b/>
          <w:bCs/>
          <w:color w:val="000000" w:themeColor="text1"/>
          <w:sz w:val="28"/>
          <w:szCs w:val="28"/>
        </w:rPr>
        <w:t>е</w:t>
      </w:r>
      <w:r w:rsidR="00C1094E" w:rsidRPr="001B55A0">
        <w:rPr>
          <w:b/>
          <w:bCs/>
          <w:color w:val="000000" w:themeColor="text1"/>
          <w:sz w:val="28"/>
          <w:szCs w:val="28"/>
        </w:rPr>
        <w:t xml:space="preserve"> работы</w:t>
      </w:r>
    </w:p>
    <w:p w:rsidR="00B5420B" w:rsidRPr="005F7A07" w:rsidRDefault="005F7A07" w:rsidP="003D2602">
      <w:pPr>
        <w:spacing w:line="360" w:lineRule="auto"/>
        <w:jc w:val="bot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Часть 1</w:t>
      </w:r>
      <w:r w:rsidRPr="005F7A07">
        <w:rPr>
          <w:b/>
          <w:bCs/>
          <w:color w:val="000000" w:themeColor="text1"/>
          <w:sz w:val="28"/>
          <w:szCs w:val="28"/>
        </w:rPr>
        <w:t xml:space="preserve"> - Кластеризация набора данных</w:t>
      </w:r>
    </w:p>
    <w:p w:rsidR="00DE3332" w:rsidRPr="00DE3332" w:rsidRDefault="00DE3332" w:rsidP="00DE3332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DE3332">
        <w:rPr>
          <w:color w:val="000000" w:themeColor="text1"/>
          <w:sz w:val="28"/>
          <w:szCs w:val="28"/>
        </w:rPr>
        <w:t xml:space="preserve">Используется функция для создания набора данных с параметрами: n - число объектов в каждой группе, </w:t>
      </w:r>
      <w:r w:rsidR="00641441" w:rsidRPr="00641441">
        <w:rPr>
          <w:color w:val="000000" w:themeColor="text1"/>
          <w:sz w:val="28"/>
          <w:szCs w:val="28"/>
        </w:rPr>
        <w:t>`</w:t>
      </w:r>
      <w:proofErr w:type="spellStart"/>
      <w:r w:rsidRPr="00DE3332">
        <w:rPr>
          <w:color w:val="000000" w:themeColor="text1"/>
          <w:sz w:val="28"/>
          <w:szCs w:val="28"/>
        </w:rPr>
        <w:t>seed</w:t>
      </w:r>
      <w:proofErr w:type="spellEnd"/>
      <w:r w:rsidR="00641441" w:rsidRPr="00641441">
        <w:rPr>
          <w:color w:val="000000" w:themeColor="text1"/>
          <w:sz w:val="28"/>
          <w:szCs w:val="28"/>
        </w:rPr>
        <w:t>`</w:t>
      </w:r>
      <w:r w:rsidRPr="00DE3332">
        <w:rPr>
          <w:color w:val="000000" w:themeColor="text1"/>
          <w:sz w:val="28"/>
          <w:szCs w:val="28"/>
        </w:rPr>
        <w:t xml:space="preserve"> - зерно, необходимое для воспроизводимости случайных значений.</w:t>
      </w:r>
    </w:p>
    <w:p w:rsidR="00DE3332" w:rsidRPr="00DE3332" w:rsidRDefault="00DE3332" w:rsidP="00DE3332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DE3332">
        <w:rPr>
          <w:color w:val="000000" w:themeColor="text1"/>
          <w:sz w:val="28"/>
          <w:szCs w:val="28"/>
        </w:rPr>
        <w:t xml:space="preserve">В результате применения получается </w:t>
      </w:r>
      <w:r w:rsidR="00641441" w:rsidRPr="00641441">
        <w:rPr>
          <w:color w:val="000000" w:themeColor="text1"/>
          <w:sz w:val="28"/>
          <w:szCs w:val="28"/>
        </w:rPr>
        <w:t>`</w:t>
      </w:r>
      <w:proofErr w:type="spellStart"/>
      <w:r w:rsidRPr="00DE3332">
        <w:rPr>
          <w:color w:val="000000" w:themeColor="text1"/>
          <w:sz w:val="28"/>
          <w:szCs w:val="28"/>
        </w:rPr>
        <w:t>DataFrame</w:t>
      </w:r>
      <w:proofErr w:type="spellEnd"/>
      <w:r w:rsidR="00641441" w:rsidRPr="00641441">
        <w:rPr>
          <w:color w:val="000000" w:themeColor="text1"/>
          <w:sz w:val="28"/>
          <w:szCs w:val="28"/>
        </w:rPr>
        <w:t>`</w:t>
      </w:r>
      <w:r w:rsidRPr="00DE3332">
        <w:rPr>
          <w:color w:val="000000" w:themeColor="text1"/>
          <w:sz w:val="28"/>
          <w:szCs w:val="28"/>
        </w:rPr>
        <w:t>, содержащий заданное число объектов в каждой группе (всего 3 группы) с двумя признаками: x и y.</w:t>
      </w:r>
    </w:p>
    <w:p w:rsidR="00DE3332" w:rsidRDefault="00DE3332" w:rsidP="00DE3332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DE3332">
        <w:rPr>
          <w:color w:val="000000" w:themeColor="text1"/>
          <w:sz w:val="28"/>
          <w:szCs w:val="28"/>
        </w:rPr>
        <w:t xml:space="preserve">С помощью этой функции создаются два набора данных: </w:t>
      </w:r>
      <w:r w:rsidR="00641441" w:rsidRPr="00641441">
        <w:rPr>
          <w:color w:val="000000" w:themeColor="text1"/>
          <w:sz w:val="28"/>
          <w:szCs w:val="28"/>
        </w:rPr>
        <w:t>`</w:t>
      </w:r>
      <w:proofErr w:type="spellStart"/>
      <w:r w:rsidRPr="00DE3332">
        <w:rPr>
          <w:color w:val="000000" w:themeColor="text1"/>
          <w:sz w:val="28"/>
          <w:szCs w:val="28"/>
        </w:rPr>
        <w:t>train</w:t>
      </w:r>
      <w:proofErr w:type="spellEnd"/>
      <w:r w:rsidR="00641441" w:rsidRPr="00641441">
        <w:rPr>
          <w:color w:val="000000" w:themeColor="text1"/>
          <w:sz w:val="28"/>
          <w:szCs w:val="28"/>
        </w:rPr>
        <w:t>`</w:t>
      </w:r>
      <w:r w:rsidRPr="00DE3332">
        <w:rPr>
          <w:color w:val="000000" w:themeColor="text1"/>
          <w:sz w:val="28"/>
          <w:szCs w:val="28"/>
        </w:rPr>
        <w:t xml:space="preserve"> и </w:t>
      </w:r>
      <w:r w:rsidR="00641441" w:rsidRPr="00641441">
        <w:rPr>
          <w:color w:val="000000" w:themeColor="text1"/>
          <w:sz w:val="28"/>
          <w:szCs w:val="28"/>
        </w:rPr>
        <w:t>`</w:t>
      </w:r>
      <w:proofErr w:type="spellStart"/>
      <w:r w:rsidRPr="00DE3332">
        <w:rPr>
          <w:color w:val="000000" w:themeColor="text1"/>
          <w:sz w:val="28"/>
          <w:szCs w:val="28"/>
        </w:rPr>
        <w:t>test</w:t>
      </w:r>
      <w:proofErr w:type="spellEnd"/>
      <w:r w:rsidR="00641441" w:rsidRPr="00641441">
        <w:rPr>
          <w:color w:val="000000" w:themeColor="text1"/>
          <w:sz w:val="28"/>
          <w:szCs w:val="28"/>
        </w:rPr>
        <w:t>`</w:t>
      </w:r>
      <w:r w:rsidRPr="00DE3332">
        <w:rPr>
          <w:color w:val="000000" w:themeColor="text1"/>
          <w:sz w:val="28"/>
          <w:szCs w:val="28"/>
        </w:rPr>
        <w:t xml:space="preserve">. Параметр n = 99, </w:t>
      </w:r>
      <w:r w:rsidR="00641441" w:rsidRPr="00641441">
        <w:rPr>
          <w:color w:val="000000" w:themeColor="text1"/>
          <w:sz w:val="28"/>
          <w:szCs w:val="28"/>
        </w:rPr>
        <w:t>`</w:t>
      </w:r>
      <w:proofErr w:type="spellStart"/>
      <w:r w:rsidRPr="00DE3332">
        <w:rPr>
          <w:color w:val="000000" w:themeColor="text1"/>
          <w:sz w:val="28"/>
          <w:szCs w:val="28"/>
        </w:rPr>
        <w:t>seed</w:t>
      </w:r>
      <w:proofErr w:type="spellEnd"/>
      <w:r w:rsidR="00641441" w:rsidRPr="00641441">
        <w:rPr>
          <w:color w:val="000000" w:themeColor="text1"/>
          <w:sz w:val="28"/>
          <w:szCs w:val="28"/>
        </w:rPr>
        <w:t>`</w:t>
      </w:r>
      <w:r w:rsidRPr="00DE3332">
        <w:rPr>
          <w:color w:val="000000" w:themeColor="text1"/>
          <w:sz w:val="28"/>
          <w:szCs w:val="28"/>
        </w:rPr>
        <w:t xml:space="preserve"> для </w:t>
      </w:r>
      <w:r w:rsidR="00641441" w:rsidRPr="00641441">
        <w:rPr>
          <w:color w:val="000000" w:themeColor="text1"/>
          <w:sz w:val="28"/>
          <w:szCs w:val="28"/>
        </w:rPr>
        <w:t>`</w:t>
      </w:r>
      <w:proofErr w:type="spellStart"/>
      <w:r w:rsidRPr="00DE3332">
        <w:rPr>
          <w:color w:val="000000" w:themeColor="text1"/>
          <w:sz w:val="28"/>
          <w:szCs w:val="28"/>
        </w:rPr>
        <w:t>train</w:t>
      </w:r>
      <w:proofErr w:type="spellEnd"/>
      <w:r w:rsidR="00641441" w:rsidRPr="00641441">
        <w:rPr>
          <w:color w:val="000000" w:themeColor="text1"/>
          <w:sz w:val="28"/>
          <w:szCs w:val="28"/>
        </w:rPr>
        <w:t>`</w:t>
      </w:r>
      <w:r w:rsidRPr="00DE3332">
        <w:rPr>
          <w:color w:val="000000" w:themeColor="text1"/>
          <w:sz w:val="28"/>
          <w:szCs w:val="28"/>
        </w:rPr>
        <w:t xml:space="preserve"> равен 10, для </w:t>
      </w:r>
      <w:r w:rsidR="00641441" w:rsidRPr="00641441">
        <w:rPr>
          <w:color w:val="000000" w:themeColor="text1"/>
          <w:sz w:val="28"/>
          <w:szCs w:val="28"/>
        </w:rPr>
        <w:t>`</w:t>
      </w:r>
      <w:proofErr w:type="spellStart"/>
      <w:r w:rsidRPr="00DE3332">
        <w:rPr>
          <w:color w:val="000000" w:themeColor="text1"/>
          <w:sz w:val="28"/>
          <w:szCs w:val="28"/>
        </w:rPr>
        <w:t>test</w:t>
      </w:r>
      <w:proofErr w:type="spellEnd"/>
      <w:r w:rsidR="00641441" w:rsidRPr="00641441">
        <w:rPr>
          <w:color w:val="000000" w:themeColor="text1"/>
          <w:sz w:val="28"/>
          <w:szCs w:val="28"/>
        </w:rPr>
        <w:t>`</w:t>
      </w:r>
      <w:r w:rsidRPr="00DE3332">
        <w:rPr>
          <w:color w:val="000000" w:themeColor="text1"/>
          <w:sz w:val="28"/>
          <w:szCs w:val="28"/>
        </w:rPr>
        <w:t xml:space="preserve"> равен 52.</w:t>
      </w:r>
    </w:p>
    <w:p w:rsidR="002E20B6" w:rsidRDefault="00DE3332" w:rsidP="002E20B6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>
            <wp:extent cx="3985846" cy="3894242"/>
            <wp:effectExtent l="0" t="0" r="2540" b="5080"/>
            <wp:docPr id="340334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34455" name="Рисунок 3403344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568" cy="39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41" w:rsidRDefault="002E20B6" w:rsidP="00641441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 – Создание набора данных</w:t>
      </w:r>
      <w:r w:rsidR="00641441">
        <w:rPr>
          <w:color w:val="000000" w:themeColor="text1"/>
          <w:sz w:val="28"/>
          <w:szCs w:val="28"/>
        </w:rPr>
        <w:br w:type="page"/>
      </w:r>
    </w:p>
    <w:p w:rsidR="002E20B6" w:rsidRDefault="002E20B6" w:rsidP="00641441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2E20B6">
        <w:rPr>
          <w:color w:val="000000" w:themeColor="text1"/>
          <w:sz w:val="28"/>
          <w:szCs w:val="28"/>
        </w:rPr>
        <w:lastRenderedPageBreak/>
        <w:t>Далее проводится стандартизация данных. Для проверки выводятся первые 5 элементов каждого стандартизованного массива</w:t>
      </w:r>
      <w:r>
        <w:rPr>
          <w:color w:val="000000" w:themeColor="text1"/>
          <w:sz w:val="28"/>
          <w:szCs w:val="28"/>
        </w:rPr>
        <w:t xml:space="preserve"> (рис. 2)</w:t>
      </w:r>
      <w:r w:rsidRPr="002E20B6">
        <w:rPr>
          <w:color w:val="000000" w:themeColor="text1"/>
          <w:sz w:val="28"/>
          <w:szCs w:val="28"/>
        </w:rPr>
        <w:t>.</w:t>
      </w:r>
    </w:p>
    <w:p w:rsidR="002E20B6" w:rsidRDefault="002E20B6" w:rsidP="002E20B6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2E20B6">
        <w:rPr>
          <w:noProof/>
          <w:color w:val="000000" w:themeColor="text1"/>
          <w:sz w:val="28"/>
          <w:szCs w:val="28"/>
        </w:rPr>
        <w:drawing>
          <wp:inline distT="0" distB="0" distL="0" distR="0" wp14:anchorId="077B4B3E" wp14:editId="72D04353">
            <wp:extent cx="5162318" cy="3193960"/>
            <wp:effectExtent l="0" t="0" r="0" b="0"/>
            <wp:docPr id="788007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078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2685" cy="32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B6" w:rsidRDefault="002E20B6" w:rsidP="002E20B6">
      <w:pPr>
        <w:spacing w:line="360" w:lineRule="auto"/>
        <w:ind w:firstLine="708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 – Стандартизация</w:t>
      </w:r>
    </w:p>
    <w:p w:rsidR="002E20B6" w:rsidRDefault="002E20B6" w:rsidP="002E20B6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2E20B6">
        <w:rPr>
          <w:color w:val="000000" w:themeColor="text1"/>
          <w:sz w:val="28"/>
          <w:szCs w:val="28"/>
        </w:rPr>
        <w:t xml:space="preserve">С помощью метода </w:t>
      </w:r>
      <w:r w:rsidR="00641441" w:rsidRPr="00641441">
        <w:rPr>
          <w:color w:val="000000" w:themeColor="text1"/>
          <w:sz w:val="28"/>
          <w:szCs w:val="28"/>
        </w:rPr>
        <w:t>`</w:t>
      </w:r>
      <w:proofErr w:type="spellStart"/>
      <w:r w:rsidR="00641441" w:rsidRPr="00641441">
        <w:rPr>
          <w:color w:val="000000" w:themeColor="text1"/>
          <w:sz w:val="28"/>
          <w:szCs w:val="28"/>
        </w:rPr>
        <w:t>fit_predict</w:t>
      </w:r>
      <w:proofErr w:type="spellEnd"/>
      <w:r w:rsidR="00641441" w:rsidRPr="00641441">
        <w:rPr>
          <w:color w:val="000000" w:themeColor="text1"/>
          <w:sz w:val="28"/>
          <w:szCs w:val="28"/>
        </w:rPr>
        <w:t>`</w:t>
      </w:r>
      <w:r w:rsidRPr="002E20B6">
        <w:rPr>
          <w:color w:val="000000" w:themeColor="text1"/>
          <w:sz w:val="28"/>
          <w:szCs w:val="28"/>
        </w:rPr>
        <w:t xml:space="preserve"> модель обучается для кластеризации методом </w:t>
      </w:r>
      <w:r w:rsidR="00641441" w:rsidRPr="00641441">
        <w:rPr>
          <w:color w:val="000000" w:themeColor="text1"/>
          <w:sz w:val="28"/>
          <w:szCs w:val="28"/>
        </w:rPr>
        <w:t>`</w:t>
      </w:r>
      <w:r w:rsidRPr="002E20B6">
        <w:rPr>
          <w:color w:val="000000" w:themeColor="text1"/>
          <w:sz w:val="28"/>
          <w:szCs w:val="28"/>
        </w:rPr>
        <w:t>K-</w:t>
      </w:r>
      <w:proofErr w:type="spellStart"/>
      <w:r w:rsidRPr="002E20B6">
        <w:rPr>
          <w:color w:val="000000" w:themeColor="text1"/>
          <w:sz w:val="28"/>
          <w:szCs w:val="28"/>
        </w:rPr>
        <w:t>means</w:t>
      </w:r>
      <w:proofErr w:type="spellEnd"/>
      <w:r w:rsidR="00641441" w:rsidRPr="00641441">
        <w:rPr>
          <w:color w:val="000000" w:themeColor="text1"/>
          <w:sz w:val="28"/>
          <w:szCs w:val="28"/>
        </w:rPr>
        <w:t>`</w:t>
      </w:r>
      <w:r w:rsidRPr="002E20B6">
        <w:rPr>
          <w:color w:val="000000" w:themeColor="text1"/>
          <w:sz w:val="28"/>
          <w:szCs w:val="28"/>
        </w:rPr>
        <w:t xml:space="preserve"> (К-средних) для трёх кластеров. Создаются метки кластеров</w:t>
      </w:r>
      <w:r>
        <w:rPr>
          <w:color w:val="000000" w:themeColor="text1"/>
          <w:sz w:val="28"/>
          <w:szCs w:val="28"/>
        </w:rPr>
        <w:t xml:space="preserve"> (рис. 3)</w:t>
      </w:r>
      <w:r w:rsidRPr="002E20B6">
        <w:rPr>
          <w:color w:val="000000" w:themeColor="text1"/>
          <w:sz w:val="28"/>
          <w:szCs w:val="28"/>
        </w:rPr>
        <w:t>.</w:t>
      </w:r>
    </w:p>
    <w:p w:rsidR="002E20B6" w:rsidRDefault="002E20B6" w:rsidP="002E20B6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2E20B6">
        <w:rPr>
          <w:noProof/>
          <w:color w:val="000000" w:themeColor="text1"/>
          <w:sz w:val="28"/>
          <w:szCs w:val="28"/>
        </w:rPr>
        <w:drawing>
          <wp:inline distT="0" distB="0" distL="0" distR="0" wp14:anchorId="424BBC99" wp14:editId="00DAB411">
            <wp:extent cx="4391695" cy="1136674"/>
            <wp:effectExtent l="0" t="0" r="2540" b="6350"/>
            <wp:docPr id="978827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279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2851" cy="114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0B6" w:rsidRDefault="002E20B6" w:rsidP="002E20B6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 – Обучение модели</w:t>
      </w:r>
    </w:p>
    <w:p w:rsidR="005F7A07" w:rsidRPr="002D7C1C" w:rsidRDefault="00641441" w:rsidP="005F7A07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641441">
        <w:rPr>
          <w:color w:val="000000" w:themeColor="text1"/>
          <w:sz w:val="28"/>
          <w:szCs w:val="28"/>
        </w:rPr>
        <w:t>Проводится визуализация кластеров с помощью `</w:t>
      </w:r>
      <w:proofErr w:type="spellStart"/>
      <w:r w:rsidRPr="00641441">
        <w:rPr>
          <w:color w:val="000000" w:themeColor="text1"/>
          <w:sz w:val="28"/>
          <w:szCs w:val="28"/>
        </w:rPr>
        <w:t>scatter</w:t>
      </w:r>
      <w:proofErr w:type="spellEnd"/>
      <w:r w:rsidRPr="00641441">
        <w:rPr>
          <w:color w:val="000000" w:themeColor="text1"/>
          <w:sz w:val="28"/>
          <w:szCs w:val="28"/>
        </w:rPr>
        <w:t>`</w:t>
      </w:r>
      <w:r>
        <w:rPr>
          <w:color w:val="000000" w:themeColor="text1"/>
          <w:sz w:val="28"/>
          <w:szCs w:val="28"/>
        </w:rPr>
        <w:t xml:space="preserve"> (рис. 3)</w:t>
      </w:r>
      <w:r w:rsidRPr="00641441">
        <w:rPr>
          <w:color w:val="000000" w:themeColor="text1"/>
          <w:sz w:val="28"/>
          <w:szCs w:val="28"/>
        </w:rPr>
        <w:t>. На графике помечаются центры кластеров. Объекты из разных кластеров помечаются разными цветами.</w:t>
      </w:r>
    </w:p>
    <w:p w:rsidR="005F7A07" w:rsidRDefault="00641441" w:rsidP="00641441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940425" cy="5626100"/>
            <wp:effectExtent l="0" t="0" r="1905" b="4445"/>
            <wp:docPr id="20499997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99720" name="Рисунок 20499997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41" w:rsidRDefault="00641441" w:rsidP="00641441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4 – Визуализация результатов кластеризации</w:t>
      </w:r>
    </w:p>
    <w:p w:rsidR="00641441" w:rsidRPr="00641441" w:rsidRDefault="00641441" w:rsidP="00641441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641441">
        <w:rPr>
          <w:color w:val="000000" w:themeColor="text1"/>
          <w:sz w:val="28"/>
          <w:szCs w:val="28"/>
        </w:rPr>
        <w:t>На представ</w:t>
      </w:r>
      <w:r>
        <w:rPr>
          <w:color w:val="000000" w:themeColor="text1"/>
          <w:sz w:val="28"/>
          <w:szCs w:val="28"/>
        </w:rPr>
        <w:t>л</w:t>
      </w:r>
      <w:r w:rsidRPr="00641441">
        <w:rPr>
          <w:color w:val="000000" w:themeColor="text1"/>
          <w:sz w:val="28"/>
          <w:szCs w:val="28"/>
        </w:rPr>
        <w:t>енном графике отображаются результаты кластеризации методом K-средних. Визуализация разделяет данные на три различные группы, каждая из которых обозначена своим цветом.</w:t>
      </w:r>
    </w:p>
    <w:p w:rsidR="005F7A07" w:rsidRDefault="00641441" w:rsidP="00641441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641441">
        <w:rPr>
          <w:color w:val="000000" w:themeColor="text1"/>
          <w:sz w:val="28"/>
          <w:szCs w:val="28"/>
        </w:rPr>
        <w:t>По графику можно сделать вывод, что метод К-средних довольно эффективно и без ошибок определяет класс, к которому относится наблюдение.</w:t>
      </w:r>
    </w:p>
    <w:p w:rsidR="00641441" w:rsidRDefault="00641441" w:rsidP="00641441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641441">
        <w:rPr>
          <w:color w:val="000000" w:themeColor="text1"/>
          <w:sz w:val="28"/>
          <w:szCs w:val="28"/>
        </w:rPr>
        <w:t xml:space="preserve">Далее, </w:t>
      </w:r>
      <w:r>
        <w:rPr>
          <w:color w:val="000000" w:themeColor="text1"/>
          <w:sz w:val="28"/>
          <w:szCs w:val="28"/>
        </w:rPr>
        <w:t xml:space="preserve">с </w:t>
      </w:r>
      <w:r w:rsidRPr="00641441">
        <w:rPr>
          <w:color w:val="000000" w:themeColor="text1"/>
          <w:sz w:val="28"/>
          <w:szCs w:val="28"/>
        </w:rPr>
        <w:t>использ</w:t>
      </w:r>
      <w:r>
        <w:rPr>
          <w:color w:val="000000" w:themeColor="text1"/>
          <w:sz w:val="28"/>
          <w:szCs w:val="28"/>
        </w:rPr>
        <w:t>ованием</w:t>
      </w:r>
      <w:r w:rsidRPr="00641441">
        <w:rPr>
          <w:color w:val="000000" w:themeColor="text1"/>
          <w:sz w:val="28"/>
          <w:szCs w:val="28"/>
        </w:rPr>
        <w:t xml:space="preserve"> тестовы</w:t>
      </w:r>
      <w:r>
        <w:rPr>
          <w:color w:val="000000" w:themeColor="text1"/>
          <w:sz w:val="28"/>
          <w:szCs w:val="28"/>
        </w:rPr>
        <w:t>х</w:t>
      </w:r>
      <w:r w:rsidRPr="00641441">
        <w:rPr>
          <w:color w:val="000000" w:themeColor="text1"/>
          <w:sz w:val="28"/>
          <w:szCs w:val="28"/>
        </w:rPr>
        <w:t xml:space="preserve"> данны</w:t>
      </w:r>
      <w:r>
        <w:rPr>
          <w:color w:val="000000" w:themeColor="text1"/>
          <w:sz w:val="28"/>
          <w:szCs w:val="28"/>
        </w:rPr>
        <w:t>х</w:t>
      </w:r>
      <w:r w:rsidRPr="00641441">
        <w:rPr>
          <w:color w:val="000000" w:themeColor="text1"/>
          <w:sz w:val="28"/>
          <w:szCs w:val="28"/>
        </w:rPr>
        <w:t xml:space="preserve"> `</w:t>
      </w:r>
      <w:proofErr w:type="spellStart"/>
      <w:r w:rsidRPr="00641441">
        <w:rPr>
          <w:color w:val="000000" w:themeColor="text1"/>
          <w:sz w:val="28"/>
          <w:szCs w:val="28"/>
        </w:rPr>
        <w:t>test</w:t>
      </w:r>
      <w:proofErr w:type="spellEnd"/>
      <w:r w:rsidRPr="00641441">
        <w:rPr>
          <w:color w:val="000000" w:themeColor="text1"/>
          <w:sz w:val="28"/>
          <w:szCs w:val="28"/>
        </w:rPr>
        <w:t>` выполн</w:t>
      </w:r>
      <w:r>
        <w:rPr>
          <w:color w:val="000000" w:themeColor="text1"/>
          <w:sz w:val="28"/>
          <w:szCs w:val="28"/>
        </w:rPr>
        <w:t>яется</w:t>
      </w:r>
      <w:r w:rsidRPr="00641441">
        <w:rPr>
          <w:color w:val="000000" w:themeColor="text1"/>
          <w:sz w:val="28"/>
          <w:szCs w:val="28"/>
        </w:rPr>
        <w:t xml:space="preserve"> предсказание. </w:t>
      </w:r>
      <w:r>
        <w:rPr>
          <w:color w:val="000000" w:themeColor="text1"/>
          <w:sz w:val="28"/>
          <w:szCs w:val="28"/>
        </w:rPr>
        <w:t>Строятся</w:t>
      </w:r>
      <w:r w:rsidRPr="00641441">
        <w:rPr>
          <w:color w:val="000000" w:themeColor="text1"/>
          <w:sz w:val="28"/>
          <w:szCs w:val="28"/>
        </w:rPr>
        <w:t xml:space="preserve"> графики для тестовых данных</w:t>
      </w:r>
      <w:r>
        <w:rPr>
          <w:color w:val="000000" w:themeColor="text1"/>
          <w:sz w:val="28"/>
          <w:szCs w:val="28"/>
        </w:rPr>
        <w:t xml:space="preserve"> (рис. 5)</w:t>
      </w:r>
      <w:r w:rsidRPr="00641441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Н</w:t>
      </w:r>
      <w:r w:rsidRPr="00641441">
        <w:rPr>
          <w:color w:val="000000" w:themeColor="text1"/>
          <w:sz w:val="28"/>
          <w:szCs w:val="28"/>
        </w:rPr>
        <w:t>а графике центры кластеров</w:t>
      </w:r>
      <w:r>
        <w:rPr>
          <w:color w:val="000000" w:themeColor="text1"/>
          <w:sz w:val="28"/>
          <w:szCs w:val="28"/>
        </w:rPr>
        <w:t xml:space="preserve"> помечаются треугольниками</w:t>
      </w:r>
      <w:r w:rsidRPr="00641441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</w:t>
      </w:r>
      <w:r w:rsidRPr="00641441">
        <w:rPr>
          <w:color w:val="000000" w:themeColor="text1"/>
          <w:sz w:val="28"/>
          <w:szCs w:val="28"/>
        </w:rPr>
        <w:t xml:space="preserve">бъекты из разных кластеров </w:t>
      </w:r>
      <w:r>
        <w:rPr>
          <w:color w:val="000000" w:themeColor="text1"/>
          <w:sz w:val="28"/>
          <w:szCs w:val="28"/>
        </w:rPr>
        <w:t xml:space="preserve">красятся </w:t>
      </w:r>
      <w:r w:rsidRPr="00641441">
        <w:rPr>
          <w:color w:val="000000" w:themeColor="text1"/>
          <w:sz w:val="28"/>
          <w:szCs w:val="28"/>
        </w:rPr>
        <w:t>разными цветами.</w:t>
      </w:r>
    </w:p>
    <w:p w:rsidR="005F7A07" w:rsidRDefault="00641441" w:rsidP="00641441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920094" cy="5937813"/>
            <wp:effectExtent l="0" t="0" r="0" b="0"/>
            <wp:docPr id="18517454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45448" name="Рисунок 185174544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573" cy="595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41" w:rsidRDefault="00641441" w:rsidP="00641441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5 – Визуализации кластеризации тестовой выборки</w:t>
      </w:r>
    </w:p>
    <w:p w:rsidR="00792EFB" w:rsidRPr="00792EFB" w:rsidRDefault="00792EFB" w:rsidP="00792EFB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792EFB">
        <w:rPr>
          <w:color w:val="000000" w:themeColor="text1"/>
          <w:sz w:val="28"/>
          <w:szCs w:val="28"/>
        </w:rPr>
        <w:t>Модель хорошо показывает себя на тестовой выборке. По графику видно, что определение классов для наблюдений прошло у</w:t>
      </w:r>
      <w:r>
        <w:rPr>
          <w:color w:val="000000" w:themeColor="text1"/>
          <w:sz w:val="28"/>
          <w:szCs w:val="28"/>
        </w:rPr>
        <w:t>с</w:t>
      </w:r>
      <w:r w:rsidRPr="00792EFB">
        <w:rPr>
          <w:color w:val="000000" w:themeColor="text1"/>
          <w:sz w:val="28"/>
          <w:szCs w:val="28"/>
        </w:rPr>
        <w:t>пешно.</w:t>
      </w:r>
    </w:p>
    <w:p w:rsidR="005F7A07" w:rsidRDefault="00792EFB" w:rsidP="00792EFB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792EFB">
        <w:rPr>
          <w:color w:val="000000" w:themeColor="text1"/>
          <w:sz w:val="28"/>
          <w:szCs w:val="28"/>
        </w:rPr>
        <w:t>Для достоверности подсчитывается коэффициент силуэта</w:t>
      </w:r>
      <w:r>
        <w:rPr>
          <w:color w:val="000000" w:themeColor="text1"/>
          <w:sz w:val="28"/>
          <w:szCs w:val="28"/>
        </w:rPr>
        <w:t xml:space="preserve"> (рис. 6)</w:t>
      </w:r>
      <w:r w:rsidRPr="00792EFB">
        <w:rPr>
          <w:color w:val="000000" w:themeColor="text1"/>
          <w:sz w:val="28"/>
          <w:szCs w:val="28"/>
        </w:rPr>
        <w:t>.</w:t>
      </w:r>
    </w:p>
    <w:p w:rsidR="005F7A07" w:rsidRDefault="00792EFB" w:rsidP="00792EFB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792EFB">
        <w:rPr>
          <w:noProof/>
          <w:color w:val="000000" w:themeColor="text1"/>
          <w:sz w:val="28"/>
          <w:szCs w:val="28"/>
        </w:rPr>
        <w:drawing>
          <wp:inline distT="0" distB="0" distL="0" distR="0" wp14:anchorId="550F0881" wp14:editId="1A1C1E21">
            <wp:extent cx="5069712" cy="1092303"/>
            <wp:effectExtent l="0" t="0" r="0" b="0"/>
            <wp:docPr id="1143818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184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9857" cy="109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A07" w:rsidRDefault="00792EFB" w:rsidP="00792EFB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6 – Подсчет коэффициента силуэта</w:t>
      </w:r>
    </w:p>
    <w:p w:rsidR="00792EFB" w:rsidRPr="00792EFB" w:rsidRDefault="00792EFB" w:rsidP="00792EFB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792EFB">
        <w:rPr>
          <w:color w:val="000000" w:themeColor="text1"/>
          <w:sz w:val="28"/>
          <w:szCs w:val="28"/>
        </w:rPr>
        <w:lastRenderedPageBreak/>
        <w:t>Коэффициент силуэта показывает, насколько хорошо была выполнена кластеризация, данный показатель находится в диапазоне от -1 до +1, при этом оценка около 0 указывает на перекрывающиеся кластеры.</w:t>
      </w:r>
    </w:p>
    <w:p w:rsidR="00792EFB" w:rsidRPr="00792EFB" w:rsidRDefault="00792EFB" w:rsidP="00792EFB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792EFB">
        <w:rPr>
          <w:color w:val="000000" w:themeColor="text1"/>
          <w:sz w:val="28"/>
          <w:szCs w:val="28"/>
        </w:rPr>
        <w:t>Значение в 0,72 указывает на то, что обученная модель с высокой точностью определяет правильные классы.</w:t>
      </w:r>
    </w:p>
    <w:p w:rsidR="005F7A07" w:rsidRDefault="00792EFB" w:rsidP="00792EFB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792EFB">
        <w:rPr>
          <w:color w:val="000000" w:themeColor="text1"/>
          <w:sz w:val="28"/>
          <w:szCs w:val="28"/>
        </w:rPr>
        <w:t xml:space="preserve">Далее те же самые действия проделываются для </w:t>
      </w:r>
      <w:proofErr w:type="spellStart"/>
      <w:r w:rsidRPr="00792EFB">
        <w:rPr>
          <w:color w:val="000000" w:themeColor="text1"/>
          <w:sz w:val="28"/>
          <w:szCs w:val="28"/>
        </w:rPr>
        <w:t>n_clusters</w:t>
      </w:r>
      <w:proofErr w:type="spellEnd"/>
      <w:r w:rsidRPr="00792EFB">
        <w:rPr>
          <w:color w:val="000000" w:themeColor="text1"/>
          <w:sz w:val="28"/>
          <w:szCs w:val="28"/>
        </w:rPr>
        <w:t xml:space="preserve"> = 2</w:t>
      </w:r>
      <w:r>
        <w:rPr>
          <w:color w:val="000000" w:themeColor="text1"/>
          <w:sz w:val="28"/>
          <w:szCs w:val="28"/>
        </w:rPr>
        <w:t xml:space="preserve"> (рис. 7)</w:t>
      </w:r>
      <w:r w:rsidRPr="00792EFB">
        <w:rPr>
          <w:color w:val="000000" w:themeColor="text1"/>
          <w:sz w:val="28"/>
          <w:szCs w:val="28"/>
        </w:rPr>
        <w:t xml:space="preserve"> и </w:t>
      </w:r>
      <w:proofErr w:type="spellStart"/>
      <w:r w:rsidRPr="00792EFB">
        <w:rPr>
          <w:color w:val="000000" w:themeColor="text1"/>
          <w:sz w:val="28"/>
          <w:szCs w:val="28"/>
        </w:rPr>
        <w:t>n_clusters</w:t>
      </w:r>
      <w:proofErr w:type="spellEnd"/>
      <w:r w:rsidRPr="00792EFB">
        <w:rPr>
          <w:color w:val="000000" w:themeColor="text1"/>
          <w:sz w:val="28"/>
          <w:szCs w:val="28"/>
        </w:rPr>
        <w:t xml:space="preserve"> = 4</w:t>
      </w:r>
      <w:r>
        <w:rPr>
          <w:color w:val="000000" w:themeColor="text1"/>
          <w:sz w:val="28"/>
          <w:szCs w:val="28"/>
        </w:rPr>
        <w:t xml:space="preserve"> (рис. 8)</w:t>
      </w:r>
      <w:r w:rsidRPr="00792EFB">
        <w:rPr>
          <w:color w:val="000000" w:themeColor="text1"/>
          <w:sz w:val="28"/>
          <w:szCs w:val="28"/>
        </w:rPr>
        <w:t>. Сравниваются результаты и делаются выводы</w:t>
      </w:r>
    </w:p>
    <w:p w:rsidR="005F7A07" w:rsidRDefault="00792EFB" w:rsidP="00792EFB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792EFB">
        <w:rPr>
          <w:noProof/>
          <w:color w:val="000000" w:themeColor="text1"/>
          <w:sz w:val="28"/>
          <w:szCs w:val="28"/>
        </w:rPr>
        <w:drawing>
          <wp:inline distT="0" distB="0" distL="0" distR="0" wp14:anchorId="67D2A023" wp14:editId="2A20C195">
            <wp:extent cx="5822065" cy="6668458"/>
            <wp:effectExtent l="0" t="0" r="0" b="0"/>
            <wp:docPr id="1397061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614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4310" cy="667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FB" w:rsidRDefault="00792EFB" w:rsidP="00792EFB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7 – Модель К-средних для 2 кластеров</w:t>
      </w:r>
    </w:p>
    <w:p w:rsidR="00792EFB" w:rsidRPr="00792EFB" w:rsidRDefault="00792EFB" w:rsidP="00792EFB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792EFB">
        <w:rPr>
          <w:color w:val="000000" w:themeColor="text1"/>
          <w:sz w:val="28"/>
          <w:szCs w:val="28"/>
        </w:rPr>
        <w:lastRenderedPageBreak/>
        <w:t>По графикам кластеризации на 2 группы можно сделать вывод, что в целом кластеризация выполняется верно - модель правильно определяет принадлежность к группам по К-средним, но по графику отчетливо видно, что кластеров в данных три.</w:t>
      </w:r>
    </w:p>
    <w:p w:rsidR="005F7A07" w:rsidRDefault="00792EFB" w:rsidP="00792EFB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792EFB">
        <w:rPr>
          <w:noProof/>
          <w:color w:val="000000" w:themeColor="text1"/>
          <w:sz w:val="28"/>
          <w:szCs w:val="28"/>
        </w:rPr>
        <w:drawing>
          <wp:inline distT="0" distB="0" distL="0" distR="0" wp14:anchorId="16B141E3" wp14:editId="3C548313">
            <wp:extent cx="5940425" cy="6652260"/>
            <wp:effectExtent l="0" t="0" r="3175" b="2540"/>
            <wp:docPr id="1735654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540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FB" w:rsidRPr="00792EFB" w:rsidRDefault="00792EFB" w:rsidP="00792EFB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8 – Модель К-средних для 4 кластеров</w:t>
      </w:r>
    </w:p>
    <w:p w:rsidR="005F7A07" w:rsidRDefault="00792EFB" w:rsidP="00792EFB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792EFB">
        <w:rPr>
          <w:color w:val="000000" w:themeColor="text1"/>
          <w:sz w:val="28"/>
          <w:szCs w:val="28"/>
        </w:rPr>
        <w:t xml:space="preserve">По графикам кластеризации на 4 группы можно сделать вывод, что 1 и 3 группу модель определила верно и в целом, 2 и 3 группу тоже разделила </w:t>
      </w:r>
      <w:r w:rsidRPr="00792EFB">
        <w:rPr>
          <w:color w:val="000000" w:themeColor="text1"/>
          <w:sz w:val="28"/>
          <w:szCs w:val="28"/>
        </w:rPr>
        <w:lastRenderedPageBreak/>
        <w:t>логически верно, но на данном графике, также как и на прошлом, видно, что кластеров в данных три.</w:t>
      </w:r>
    </w:p>
    <w:p w:rsidR="00792EFB" w:rsidRDefault="00792EFB" w:rsidP="00792EFB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792EFB">
        <w:rPr>
          <w:color w:val="000000" w:themeColor="text1"/>
          <w:sz w:val="28"/>
          <w:szCs w:val="28"/>
        </w:rPr>
        <w:t>Далее строится график по “методу</w:t>
      </w:r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локтя</w:t>
      </w:r>
      <w:r w:rsidRPr="00792EFB">
        <w:rPr>
          <w:color w:val="000000" w:themeColor="text1"/>
          <w:sz w:val="28"/>
          <w:szCs w:val="28"/>
        </w:rPr>
        <w:t>ˮ</w:t>
      </w:r>
      <w:proofErr w:type="spellEnd"/>
      <w:r w:rsidRPr="00792EFB">
        <w:rPr>
          <w:color w:val="000000" w:themeColor="text1"/>
          <w:sz w:val="28"/>
          <w:szCs w:val="28"/>
        </w:rPr>
        <w:t xml:space="preserve"> с помощью </w:t>
      </w:r>
      <w:proofErr w:type="spellStart"/>
      <w:r w:rsidRPr="00792EFB">
        <w:rPr>
          <w:color w:val="000000" w:themeColor="text1"/>
          <w:sz w:val="28"/>
          <w:szCs w:val="28"/>
        </w:rPr>
        <w:t>визуалайзера</w:t>
      </w:r>
      <w:proofErr w:type="spellEnd"/>
      <w:r w:rsidRPr="00792EFB">
        <w:rPr>
          <w:color w:val="000000" w:themeColor="text1"/>
          <w:sz w:val="28"/>
          <w:szCs w:val="28"/>
        </w:rPr>
        <w:t>.</w:t>
      </w:r>
    </w:p>
    <w:p w:rsidR="005F7A07" w:rsidRDefault="0088775D" w:rsidP="0088775D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88775D">
        <w:rPr>
          <w:noProof/>
          <w:color w:val="000000" w:themeColor="text1"/>
          <w:sz w:val="28"/>
          <w:szCs w:val="28"/>
        </w:rPr>
        <w:drawing>
          <wp:inline distT="0" distB="0" distL="0" distR="0" wp14:anchorId="5994C829" wp14:editId="291F9FBE">
            <wp:extent cx="4898390" cy="4183659"/>
            <wp:effectExtent l="0" t="0" r="3810" b="0"/>
            <wp:docPr id="1488859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596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3525" cy="424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5D" w:rsidRDefault="0088775D" w:rsidP="0088775D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9 – Использование «метода локтя»</w:t>
      </w:r>
    </w:p>
    <w:p w:rsidR="005F7A07" w:rsidRDefault="0088775D" w:rsidP="0088775D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t>По графику четко видно и выделено, что количество кластеров равно 3</w:t>
      </w:r>
      <w:r>
        <w:rPr>
          <w:color w:val="000000" w:themeColor="text1"/>
          <w:sz w:val="28"/>
          <w:szCs w:val="28"/>
        </w:rPr>
        <w:t>, что подтверждается первой построенной диаграммой рассеяния.</w:t>
      </w:r>
    </w:p>
    <w:p w:rsidR="00F529BF" w:rsidRPr="00244BE7" w:rsidRDefault="0088775D" w:rsidP="00F529BF">
      <w:pPr>
        <w:tabs>
          <w:tab w:val="left" w:pos="709"/>
        </w:tabs>
        <w:spacing w:line="360" w:lineRule="auto"/>
        <w:jc w:val="both"/>
        <w:rPr>
          <w:b/>
          <w:bCs/>
          <w:color w:val="000000" w:themeColor="text1"/>
          <w:sz w:val="28"/>
          <w:szCs w:val="28"/>
        </w:rPr>
      </w:pPr>
      <w:r w:rsidRPr="0088775D">
        <w:rPr>
          <w:b/>
          <w:bCs/>
          <w:color w:val="000000" w:themeColor="text1"/>
          <w:sz w:val="28"/>
          <w:szCs w:val="28"/>
        </w:rPr>
        <w:t>Часть 2 - Кластеризация по варианту</w:t>
      </w:r>
    </w:p>
    <w:p w:rsidR="00F529BF" w:rsidRDefault="0088775D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88775D">
        <w:rPr>
          <w:color w:val="000000" w:themeColor="text1"/>
          <w:sz w:val="28"/>
          <w:szCs w:val="28"/>
        </w:rPr>
        <w:t>Производится загрузка CSV файла и вывод первых 5 строк</w:t>
      </w:r>
      <w:r>
        <w:rPr>
          <w:color w:val="000000" w:themeColor="text1"/>
          <w:sz w:val="28"/>
          <w:szCs w:val="28"/>
        </w:rPr>
        <w:t xml:space="preserve"> (рис. 10)</w:t>
      </w:r>
      <w:r w:rsidR="00F529BF" w:rsidRPr="00F529BF">
        <w:rPr>
          <w:color w:val="000000" w:themeColor="text1"/>
          <w:sz w:val="28"/>
          <w:szCs w:val="28"/>
        </w:rPr>
        <w:t>.</w:t>
      </w:r>
    </w:p>
    <w:p w:rsidR="0088775D" w:rsidRDefault="0088775D" w:rsidP="0088775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88775D">
        <w:rPr>
          <w:noProof/>
          <w:color w:val="000000" w:themeColor="text1"/>
          <w:sz w:val="28"/>
          <w:szCs w:val="28"/>
        </w:rPr>
        <w:drawing>
          <wp:inline distT="0" distB="0" distL="0" distR="0" wp14:anchorId="75D8FF84" wp14:editId="33613E16">
            <wp:extent cx="4948495" cy="2039700"/>
            <wp:effectExtent l="0" t="0" r="5080" b="5080"/>
            <wp:docPr id="1044301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015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4199" cy="20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5D" w:rsidRDefault="0088775D" w:rsidP="0088775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10 – Выгрузка файла с данными</w:t>
      </w:r>
      <w:r>
        <w:rPr>
          <w:color w:val="000000" w:themeColor="text1"/>
          <w:sz w:val="28"/>
          <w:szCs w:val="28"/>
        </w:rPr>
        <w:br w:type="page"/>
      </w:r>
    </w:p>
    <w:p w:rsidR="0088775D" w:rsidRPr="0088775D" w:rsidRDefault="0088775D" w:rsidP="0088775D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lastRenderedPageBreak/>
        <w:t>Набор данных `2liver.csv`</w:t>
      </w:r>
      <w:r>
        <w:rPr>
          <w:color w:val="000000" w:themeColor="text1"/>
          <w:sz w:val="28"/>
          <w:szCs w:val="28"/>
        </w:rPr>
        <w:t xml:space="preserve"> с</w:t>
      </w:r>
      <w:r w:rsidRPr="0088775D">
        <w:rPr>
          <w:color w:val="000000" w:themeColor="text1"/>
          <w:sz w:val="28"/>
          <w:szCs w:val="28"/>
        </w:rPr>
        <w:t>одержит информацию о заболеваемости печени:</w:t>
      </w:r>
    </w:p>
    <w:p w:rsidR="0088775D" w:rsidRPr="0088775D" w:rsidRDefault="0088775D" w:rsidP="0088775D">
      <w:pPr>
        <w:pStyle w:val="af"/>
        <w:numPr>
          <w:ilvl w:val="0"/>
          <w:numId w:val="4"/>
        </w:num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t>Возраст пациента</w:t>
      </w:r>
    </w:p>
    <w:p w:rsidR="0088775D" w:rsidRPr="0088775D" w:rsidRDefault="0088775D" w:rsidP="0088775D">
      <w:pPr>
        <w:pStyle w:val="af"/>
        <w:numPr>
          <w:ilvl w:val="0"/>
          <w:numId w:val="4"/>
        </w:num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t>Пол пациента</w:t>
      </w:r>
    </w:p>
    <w:p w:rsidR="0088775D" w:rsidRPr="0088775D" w:rsidRDefault="0088775D" w:rsidP="0088775D">
      <w:pPr>
        <w:pStyle w:val="af"/>
        <w:numPr>
          <w:ilvl w:val="0"/>
          <w:numId w:val="4"/>
        </w:num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t>Общий билирубин</w:t>
      </w:r>
    </w:p>
    <w:p w:rsidR="0088775D" w:rsidRPr="0088775D" w:rsidRDefault="0088775D" w:rsidP="0088775D">
      <w:pPr>
        <w:pStyle w:val="af"/>
        <w:numPr>
          <w:ilvl w:val="0"/>
          <w:numId w:val="4"/>
        </w:num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t>Прямой билирубин</w:t>
      </w:r>
    </w:p>
    <w:p w:rsidR="0088775D" w:rsidRPr="0088775D" w:rsidRDefault="0088775D" w:rsidP="0088775D">
      <w:pPr>
        <w:pStyle w:val="af"/>
        <w:numPr>
          <w:ilvl w:val="0"/>
          <w:numId w:val="4"/>
        </w:num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t>Щелочная фосфатаза</w:t>
      </w:r>
    </w:p>
    <w:p w:rsidR="0088775D" w:rsidRPr="0088775D" w:rsidRDefault="0088775D" w:rsidP="0088775D">
      <w:pPr>
        <w:pStyle w:val="af"/>
        <w:numPr>
          <w:ilvl w:val="0"/>
          <w:numId w:val="4"/>
        </w:num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proofErr w:type="spellStart"/>
      <w:r w:rsidRPr="0088775D">
        <w:rPr>
          <w:color w:val="000000" w:themeColor="text1"/>
          <w:sz w:val="28"/>
          <w:szCs w:val="28"/>
        </w:rPr>
        <w:t>Аламиноаминотрансфераза</w:t>
      </w:r>
      <w:proofErr w:type="spellEnd"/>
    </w:p>
    <w:p w:rsidR="0088775D" w:rsidRPr="0088775D" w:rsidRDefault="0088775D" w:rsidP="0088775D">
      <w:pPr>
        <w:pStyle w:val="af"/>
        <w:numPr>
          <w:ilvl w:val="0"/>
          <w:numId w:val="4"/>
        </w:num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proofErr w:type="spellStart"/>
      <w:r w:rsidRPr="0088775D">
        <w:rPr>
          <w:color w:val="000000" w:themeColor="text1"/>
          <w:sz w:val="28"/>
          <w:szCs w:val="28"/>
        </w:rPr>
        <w:t>Аспартатаминотрансфераза</w:t>
      </w:r>
      <w:proofErr w:type="spellEnd"/>
    </w:p>
    <w:p w:rsidR="0088775D" w:rsidRPr="0088775D" w:rsidRDefault="0088775D" w:rsidP="0088775D">
      <w:pPr>
        <w:pStyle w:val="af"/>
        <w:numPr>
          <w:ilvl w:val="0"/>
          <w:numId w:val="4"/>
        </w:num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t>Всего белков</w:t>
      </w:r>
    </w:p>
    <w:p w:rsidR="0088775D" w:rsidRPr="0088775D" w:rsidRDefault="0088775D" w:rsidP="0088775D">
      <w:pPr>
        <w:pStyle w:val="af"/>
        <w:numPr>
          <w:ilvl w:val="0"/>
          <w:numId w:val="4"/>
        </w:num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t>Альбумин</w:t>
      </w:r>
    </w:p>
    <w:p w:rsidR="0088775D" w:rsidRPr="0088775D" w:rsidRDefault="0088775D" w:rsidP="0088775D">
      <w:pPr>
        <w:pStyle w:val="af"/>
        <w:numPr>
          <w:ilvl w:val="0"/>
          <w:numId w:val="4"/>
        </w:numPr>
        <w:tabs>
          <w:tab w:val="left" w:pos="851"/>
        </w:tabs>
        <w:spacing w:line="360" w:lineRule="auto"/>
        <w:ind w:left="851" w:hanging="491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t>Соотношение альбуминов и глобулинов</w:t>
      </w:r>
    </w:p>
    <w:p w:rsidR="0088775D" w:rsidRPr="0088775D" w:rsidRDefault="0088775D" w:rsidP="0088775D">
      <w:pPr>
        <w:pStyle w:val="af"/>
        <w:numPr>
          <w:ilvl w:val="0"/>
          <w:numId w:val="4"/>
        </w:numPr>
        <w:tabs>
          <w:tab w:val="left" w:pos="851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t>Целевое поле: два значения - пациент с заболеванием печени или без заболевания.</w:t>
      </w:r>
    </w:p>
    <w:p w:rsidR="0088775D" w:rsidRDefault="0088775D" w:rsidP="0088775D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88775D">
        <w:rPr>
          <w:color w:val="000000" w:themeColor="text1"/>
          <w:sz w:val="28"/>
          <w:szCs w:val="28"/>
        </w:rPr>
        <w:t>Проводится предварительная обработка данных.</w:t>
      </w:r>
      <w:r>
        <w:rPr>
          <w:color w:val="000000" w:themeColor="text1"/>
          <w:sz w:val="28"/>
          <w:szCs w:val="28"/>
        </w:rPr>
        <w:t xml:space="preserve"> </w:t>
      </w:r>
      <w:r w:rsidRPr="0088775D">
        <w:rPr>
          <w:color w:val="000000" w:themeColor="text1"/>
          <w:sz w:val="28"/>
          <w:szCs w:val="28"/>
        </w:rPr>
        <w:t>Для начала выводится общая информация о датасете</w:t>
      </w:r>
      <w:r>
        <w:rPr>
          <w:color w:val="000000" w:themeColor="text1"/>
          <w:sz w:val="28"/>
          <w:szCs w:val="28"/>
        </w:rPr>
        <w:t xml:space="preserve"> (рис. 11)</w:t>
      </w:r>
      <w:r w:rsidRPr="0088775D">
        <w:rPr>
          <w:color w:val="000000" w:themeColor="text1"/>
          <w:sz w:val="28"/>
          <w:szCs w:val="28"/>
        </w:rPr>
        <w:t>.</w:t>
      </w:r>
    </w:p>
    <w:p w:rsidR="0088775D" w:rsidRDefault="0088775D" w:rsidP="0088775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88775D">
        <w:rPr>
          <w:noProof/>
          <w:color w:val="000000" w:themeColor="text1"/>
          <w:sz w:val="28"/>
          <w:szCs w:val="28"/>
        </w:rPr>
        <w:drawing>
          <wp:inline distT="0" distB="0" distL="0" distR="0" wp14:anchorId="68304605" wp14:editId="2080FCC6">
            <wp:extent cx="5156200" cy="3619500"/>
            <wp:effectExtent l="0" t="0" r="0" b="0"/>
            <wp:docPr id="1852614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140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5D" w:rsidRDefault="0088775D" w:rsidP="0088775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11 – Информация о датасете</w:t>
      </w:r>
    </w:p>
    <w:p w:rsidR="0088775D" w:rsidRDefault="0088775D" w:rsidP="0088775D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88775D">
        <w:rPr>
          <w:color w:val="000000" w:themeColor="text1"/>
          <w:sz w:val="28"/>
          <w:szCs w:val="28"/>
        </w:rPr>
        <w:t>Значения столбца `</w:t>
      </w:r>
      <w:proofErr w:type="spellStart"/>
      <w:r w:rsidRPr="0088775D">
        <w:rPr>
          <w:color w:val="000000" w:themeColor="text1"/>
          <w:sz w:val="28"/>
          <w:szCs w:val="28"/>
        </w:rPr>
        <w:t>Aspartate_Aminotransferase</w:t>
      </w:r>
      <w:proofErr w:type="spellEnd"/>
      <w:r w:rsidRPr="0088775D">
        <w:rPr>
          <w:color w:val="000000" w:themeColor="text1"/>
          <w:sz w:val="28"/>
          <w:szCs w:val="28"/>
        </w:rPr>
        <w:t>` приводятся к типу `float64`</w:t>
      </w:r>
      <w:r>
        <w:rPr>
          <w:color w:val="000000" w:themeColor="text1"/>
          <w:sz w:val="28"/>
          <w:szCs w:val="28"/>
        </w:rPr>
        <w:t xml:space="preserve"> (рис. 12)</w:t>
      </w:r>
      <w:r w:rsidRPr="0088775D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br w:type="page"/>
      </w:r>
    </w:p>
    <w:p w:rsidR="0088775D" w:rsidRDefault="0088775D" w:rsidP="0088775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88775D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95A7E7F" wp14:editId="64B56B4C">
            <wp:extent cx="5940425" cy="2497455"/>
            <wp:effectExtent l="0" t="0" r="3175" b="4445"/>
            <wp:docPr id="1176644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443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5D" w:rsidRDefault="0088775D" w:rsidP="0088775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12 – Перевод строкового столбца в числовой</w:t>
      </w:r>
    </w:p>
    <w:p w:rsidR="0088775D" w:rsidRDefault="005640CD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5640CD">
        <w:rPr>
          <w:color w:val="000000" w:themeColor="text1"/>
          <w:sz w:val="28"/>
          <w:szCs w:val="28"/>
        </w:rPr>
        <w:t>Датасет провер</w:t>
      </w:r>
      <w:r>
        <w:rPr>
          <w:color w:val="000000" w:themeColor="text1"/>
          <w:sz w:val="28"/>
          <w:szCs w:val="28"/>
        </w:rPr>
        <w:t>я</w:t>
      </w:r>
      <w:r w:rsidRPr="005640CD">
        <w:rPr>
          <w:color w:val="000000" w:themeColor="text1"/>
          <w:sz w:val="28"/>
          <w:szCs w:val="28"/>
        </w:rPr>
        <w:t>ется на наличие пропущенных значений</w:t>
      </w:r>
      <w:r>
        <w:rPr>
          <w:color w:val="000000" w:themeColor="text1"/>
          <w:sz w:val="28"/>
          <w:szCs w:val="28"/>
        </w:rPr>
        <w:t xml:space="preserve"> (рис. 13)</w:t>
      </w:r>
      <w:r w:rsidRPr="005640CD">
        <w:rPr>
          <w:color w:val="000000" w:themeColor="text1"/>
          <w:sz w:val="28"/>
          <w:szCs w:val="28"/>
        </w:rPr>
        <w:t>.</w:t>
      </w:r>
    </w:p>
    <w:p w:rsidR="0088775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5640CD">
        <w:rPr>
          <w:noProof/>
          <w:color w:val="000000" w:themeColor="text1"/>
          <w:sz w:val="28"/>
          <w:szCs w:val="28"/>
        </w:rPr>
        <w:drawing>
          <wp:inline distT="0" distB="0" distL="0" distR="0" wp14:anchorId="3381A34F" wp14:editId="60D2255F">
            <wp:extent cx="2743200" cy="4234068"/>
            <wp:effectExtent l="0" t="0" r="0" b="0"/>
            <wp:docPr id="1261420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205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4637" cy="42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13 – Поиск пропущенных значений</w:t>
      </w:r>
    </w:p>
    <w:p w:rsidR="0088775D" w:rsidRDefault="005640CD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5640CD">
        <w:rPr>
          <w:color w:val="000000" w:themeColor="text1"/>
          <w:sz w:val="28"/>
          <w:szCs w:val="28"/>
        </w:rPr>
        <w:t xml:space="preserve">Чтобы модель правильно классифицировала наблюдения, вместо заполнения пустых полей они просто удаляются, так как их очень </w:t>
      </w:r>
      <w:r>
        <w:rPr>
          <w:color w:val="000000" w:themeColor="text1"/>
          <w:sz w:val="28"/>
          <w:szCs w:val="28"/>
        </w:rPr>
        <w:t>мало (рис. 14)</w:t>
      </w:r>
      <w:r w:rsidRPr="005640CD">
        <w:rPr>
          <w:color w:val="000000" w:themeColor="text1"/>
          <w:sz w:val="28"/>
          <w:szCs w:val="28"/>
        </w:rPr>
        <w:t>.</w:t>
      </w:r>
    </w:p>
    <w:p w:rsidR="005640CD" w:rsidRDefault="005640C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88775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5640CD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3A9FEA7" wp14:editId="38524FB8">
            <wp:extent cx="2425614" cy="3883068"/>
            <wp:effectExtent l="0" t="0" r="635" b="3175"/>
            <wp:docPr id="761132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21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5922" cy="39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14 – Удаление пропущенных значений</w:t>
      </w:r>
    </w:p>
    <w:p w:rsidR="0088775D" w:rsidRDefault="005640CD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5640CD">
        <w:rPr>
          <w:color w:val="000000" w:themeColor="text1"/>
          <w:sz w:val="28"/>
          <w:szCs w:val="28"/>
        </w:rPr>
        <w:t>Проверяется корректность заголовков столбцов</w:t>
      </w:r>
      <w:r>
        <w:rPr>
          <w:color w:val="000000" w:themeColor="text1"/>
          <w:sz w:val="28"/>
          <w:szCs w:val="28"/>
        </w:rPr>
        <w:t xml:space="preserve"> (рис. 15)</w:t>
      </w:r>
      <w:r w:rsidRPr="005640CD">
        <w:rPr>
          <w:color w:val="000000" w:themeColor="text1"/>
          <w:sz w:val="28"/>
          <w:szCs w:val="28"/>
        </w:rPr>
        <w:t>.</w:t>
      </w:r>
    </w:p>
    <w:p w:rsidR="0088775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5640CD">
        <w:rPr>
          <w:noProof/>
          <w:color w:val="000000" w:themeColor="text1"/>
          <w:sz w:val="28"/>
          <w:szCs w:val="28"/>
        </w:rPr>
        <w:drawing>
          <wp:inline distT="0" distB="0" distL="0" distR="0" wp14:anchorId="430A7E77" wp14:editId="6486A6D5">
            <wp:extent cx="5765800" cy="1612900"/>
            <wp:effectExtent l="0" t="0" r="0" b="0"/>
            <wp:docPr id="644944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44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15 – Вывод названий столбцов</w:t>
      </w:r>
    </w:p>
    <w:p w:rsidR="0088775D" w:rsidRDefault="005640CD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5640CD">
        <w:rPr>
          <w:color w:val="000000" w:themeColor="text1"/>
          <w:sz w:val="28"/>
          <w:szCs w:val="28"/>
        </w:rPr>
        <w:t>Столбец `Dataset123` переименовывается в `</w:t>
      </w:r>
      <w:proofErr w:type="spellStart"/>
      <w:r w:rsidRPr="005640CD">
        <w:rPr>
          <w:color w:val="000000" w:themeColor="text1"/>
          <w:sz w:val="28"/>
          <w:szCs w:val="28"/>
        </w:rPr>
        <w:t>Disease</w:t>
      </w:r>
      <w:proofErr w:type="spellEnd"/>
      <w:r w:rsidRPr="005640CD">
        <w:rPr>
          <w:color w:val="000000" w:themeColor="text1"/>
          <w:sz w:val="28"/>
          <w:szCs w:val="28"/>
        </w:rPr>
        <w:t>`</w:t>
      </w:r>
      <w:r w:rsidR="0058535D">
        <w:rPr>
          <w:color w:val="000000" w:themeColor="text1"/>
          <w:sz w:val="28"/>
          <w:szCs w:val="28"/>
        </w:rPr>
        <w:t xml:space="preserve"> (рис. 16)</w:t>
      </w:r>
      <w:r w:rsidRPr="005640CD">
        <w:rPr>
          <w:color w:val="000000" w:themeColor="text1"/>
          <w:sz w:val="28"/>
          <w:szCs w:val="28"/>
        </w:rPr>
        <w:t>.</w:t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5640CD">
        <w:rPr>
          <w:noProof/>
          <w:color w:val="000000" w:themeColor="text1"/>
          <w:sz w:val="28"/>
          <w:szCs w:val="28"/>
        </w:rPr>
        <w:drawing>
          <wp:inline distT="0" distB="0" distL="0" distR="0" wp14:anchorId="349139F6" wp14:editId="5E38A3A7">
            <wp:extent cx="5842000" cy="1676400"/>
            <wp:effectExtent l="0" t="0" r="0" b="0"/>
            <wp:docPr id="1052452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523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16 – Переименование заголовка столбца</w:t>
      </w:r>
      <w:r>
        <w:rPr>
          <w:color w:val="000000" w:themeColor="text1"/>
          <w:sz w:val="28"/>
          <w:szCs w:val="28"/>
        </w:rPr>
        <w:br w:type="page"/>
      </w:r>
    </w:p>
    <w:p w:rsidR="005640CD" w:rsidRDefault="005640CD" w:rsidP="005640CD">
      <w:pPr>
        <w:tabs>
          <w:tab w:val="left" w:pos="709"/>
        </w:tabs>
        <w:spacing w:line="360" w:lineRule="auto"/>
        <w:rPr>
          <w:color w:val="000000" w:themeColor="text1"/>
          <w:sz w:val="28"/>
          <w:szCs w:val="28"/>
        </w:rPr>
      </w:pPr>
      <w:r w:rsidRPr="005640CD">
        <w:rPr>
          <w:color w:val="000000" w:themeColor="text1"/>
          <w:sz w:val="28"/>
          <w:szCs w:val="28"/>
        </w:rPr>
        <w:lastRenderedPageBreak/>
        <w:t>Далее производится проверка на явные дубликаты</w:t>
      </w:r>
      <w:r>
        <w:rPr>
          <w:color w:val="000000" w:themeColor="text1"/>
          <w:sz w:val="28"/>
          <w:szCs w:val="28"/>
        </w:rPr>
        <w:t xml:space="preserve"> (рис. 17)</w:t>
      </w:r>
      <w:r w:rsidRPr="005640CD">
        <w:rPr>
          <w:color w:val="000000" w:themeColor="text1"/>
          <w:sz w:val="28"/>
          <w:szCs w:val="28"/>
        </w:rPr>
        <w:t>.</w:t>
      </w:r>
    </w:p>
    <w:p w:rsidR="0088775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5640CD">
        <w:rPr>
          <w:noProof/>
          <w:color w:val="000000" w:themeColor="text1"/>
          <w:sz w:val="28"/>
          <w:szCs w:val="28"/>
        </w:rPr>
        <w:drawing>
          <wp:inline distT="0" distB="0" distL="0" distR="0" wp14:anchorId="41920103" wp14:editId="6C70AF5B">
            <wp:extent cx="2527300" cy="838200"/>
            <wp:effectExtent l="0" t="0" r="0" b="0"/>
            <wp:docPr id="650861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617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17 – Проверка на явные дубликаты</w:t>
      </w:r>
    </w:p>
    <w:p w:rsidR="0088775D" w:rsidRDefault="005640CD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5640CD">
        <w:rPr>
          <w:color w:val="000000" w:themeColor="text1"/>
          <w:sz w:val="28"/>
          <w:szCs w:val="28"/>
        </w:rPr>
        <w:t>Дубликаты удаляются, после чего обновляется нумерация индексов</w:t>
      </w:r>
      <w:r>
        <w:rPr>
          <w:color w:val="000000" w:themeColor="text1"/>
          <w:sz w:val="28"/>
          <w:szCs w:val="28"/>
        </w:rPr>
        <w:t xml:space="preserve"> (рис. 18)</w:t>
      </w:r>
      <w:r w:rsidRPr="005640CD">
        <w:rPr>
          <w:color w:val="000000" w:themeColor="text1"/>
          <w:sz w:val="28"/>
          <w:szCs w:val="28"/>
        </w:rPr>
        <w:t>.</w:t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5640CD">
        <w:rPr>
          <w:noProof/>
          <w:color w:val="000000" w:themeColor="text1"/>
          <w:sz w:val="28"/>
          <w:szCs w:val="28"/>
        </w:rPr>
        <w:drawing>
          <wp:inline distT="0" distB="0" distL="0" distR="0" wp14:anchorId="01D1CCE8" wp14:editId="0B089AEF">
            <wp:extent cx="3543300" cy="1168400"/>
            <wp:effectExtent l="0" t="0" r="0" b="0"/>
            <wp:docPr id="62722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273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18 – Удаление явных дубликатов</w:t>
      </w:r>
    </w:p>
    <w:p w:rsidR="005640CD" w:rsidRDefault="005640CD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5640CD">
        <w:rPr>
          <w:color w:val="000000" w:themeColor="text1"/>
          <w:sz w:val="28"/>
          <w:szCs w:val="28"/>
        </w:rPr>
        <w:t>Далее производится проверка на наличие неявных дубликатов</w:t>
      </w:r>
      <w:r>
        <w:rPr>
          <w:color w:val="000000" w:themeColor="text1"/>
          <w:sz w:val="28"/>
          <w:szCs w:val="28"/>
        </w:rPr>
        <w:t xml:space="preserve"> (рис. 19)</w:t>
      </w:r>
      <w:r w:rsidRPr="005640CD">
        <w:rPr>
          <w:color w:val="000000" w:themeColor="text1"/>
          <w:sz w:val="28"/>
          <w:szCs w:val="28"/>
        </w:rPr>
        <w:t>.</w:t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5640CD">
        <w:rPr>
          <w:noProof/>
          <w:color w:val="000000" w:themeColor="text1"/>
          <w:sz w:val="28"/>
          <w:szCs w:val="28"/>
        </w:rPr>
        <w:drawing>
          <wp:inline distT="0" distB="0" distL="0" distR="0" wp14:anchorId="3FB88665" wp14:editId="568ECB94">
            <wp:extent cx="3733800" cy="965200"/>
            <wp:effectExtent l="0" t="0" r="0" b="0"/>
            <wp:docPr id="842660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609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19 – Проверка на неявные дубликаты</w:t>
      </w:r>
    </w:p>
    <w:p w:rsidR="005640CD" w:rsidRDefault="005640CD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5640CD">
        <w:rPr>
          <w:color w:val="000000" w:themeColor="text1"/>
          <w:sz w:val="28"/>
          <w:szCs w:val="28"/>
        </w:rPr>
        <w:t>Перед устранением неявных дубликатов необходимо определить какое из значений "1" и "2" означает, что человек болен, а какое - не болен. Для этого подсчитывается кол-во наблюдений с обоими признаками</w:t>
      </w:r>
      <w:r>
        <w:rPr>
          <w:color w:val="000000" w:themeColor="text1"/>
          <w:sz w:val="28"/>
          <w:szCs w:val="28"/>
        </w:rPr>
        <w:t xml:space="preserve"> (рис. 20)</w:t>
      </w:r>
      <w:r w:rsidRPr="005640CD">
        <w:rPr>
          <w:color w:val="000000" w:themeColor="text1"/>
          <w:sz w:val="28"/>
          <w:szCs w:val="28"/>
        </w:rPr>
        <w:t>.</w:t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5640CD">
        <w:rPr>
          <w:noProof/>
          <w:color w:val="000000" w:themeColor="text1"/>
          <w:sz w:val="28"/>
          <w:szCs w:val="28"/>
        </w:rPr>
        <w:drawing>
          <wp:inline distT="0" distB="0" distL="0" distR="0" wp14:anchorId="0439DDBC" wp14:editId="77531E7C">
            <wp:extent cx="4559300" cy="1511300"/>
            <wp:effectExtent l="0" t="0" r="0" b="0"/>
            <wp:docPr id="1234092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920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20 – Подсчет кол-ва наблюдений целевой переменной</w:t>
      </w:r>
    </w:p>
    <w:p w:rsidR="005640CD" w:rsidRPr="005640CD" w:rsidRDefault="005640CD" w:rsidP="005640CD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5640CD">
        <w:rPr>
          <w:color w:val="000000" w:themeColor="text1"/>
          <w:sz w:val="28"/>
          <w:szCs w:val="28"/>
        </w:rPr>
        <w:t>Так как по статистике в наблюдениях реже встречается статус "болен" можно сделать вывод, что "1" означает, что человек не болен, а "2", что болен. Значение "</w:t>
      </w:r>
      <w:proofErr w:type="spellStart"/>
      <w:r w:rsidRPr="005640CD">
        <w:rPr>
          <w:color w:val="000000" w:themeColor="text1"/>
          <w:sz w:val="28"/>
          <w:szCs w:val="28"/>
        </w:rPr>
        <w:t>yes</w:t>
      </w:r>
      <w:proofErr w:type="spellEnd"/>
      <w:r w:rsidRPr="005640CD">
        <w:rPr>
          <w:color w:val="000000" w:themeColor="text1"/>
          <w:sz w:val="28"/>
          <w:szCs w:val="28"/>
        </w:rPr>
        <w:t>" относится к значению "2".</w:t>
      </w:r>
    </w:p>
    <w:p w:rsidR="005640CD" w:rsidRPr="005640CD" w:rsidRDefault="005640CD" w:rsidP="005640CD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5640CD" w:rsidRDefault="005640CD" w:rsidP="005640CD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ab/>
      </w:r>
      <w:r w:rsidRPr="005640CD">
        <w:rPr>
          <w:color w:val="000000" w:themeColor="text1"/>
          <w:sz w:val="28"/>
          <w:szCs w:val="28"/>
        </w:rPr>
        <w:t xml:space="preserve">Дубликаты заменяются на корректные значения, а значения </w:t>
      </w:r>
      <w:r>
        <w:rPr>
          <w:color w:val="000000" w:themeColor="text1"/>
          <w:sz w:val="28"/>
          <w:szCs w:val="28"/>
        </w:rPr>
        <w:t>«</w:t>
      </w:r>
      <w:r w:rsidRPr="005640CD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»</w:t>
      </w:r>
      <w:r w:rsidRPr="005640CD">
        <w:rPr>
          <w:color w:val="000000" w:themeColor="text1"/>
          <w:sz w:val="28"/>
          <w:szCs w:val="28"/>
        </w:rPr>
        <w:t xml:space="preserve"> и </w:t>
      </w:r>
      <w:r>
        <w:rPr>
          <w:color w:val="000000" w:themeColor="text1"/>
          <w:sz w:val="28"/>
          <w:szCs w:val="28"/>
        </w:rPr>
        <w:t>«</w:t>
      </w:r>
      <w:r w:rsidRPr="005640CD">
        <w:rPr>
          <w:color w:val="000000" w:themeColor="text1"/>
          <w:sz w:val="28"/>
          <w:szCs w:val="28"/>
        </w:rPr>
        <w:t>2</w:t>
      </w:r>
      <w:r>
        <w:rPr>
          <w:color w:val="000000" w:themeColor="text1"/>
          <w:sz w:val="28"/>
          <w:szCs w:val="28"/>
        </w:rPr>
        <w:t>»</w:t>
      </w:r>
      <w:r w:rsidRPr="005640CD">
        <w:rPr>
          <w:color w:val="000000" w:themeColor="text1"/>
          <w:sz w:val="28"/>
          <w:szCs w:val="28"/>
        </w:rPr>
        <w:t xml:space="preserve"> переименовываются в </w:t>
      </w:r>
      <w:r>
        <w:rPr>
          <w:color w:val="000000" w:themeColor="text1"/>
          <w:sz w:val="28"/>
          <w:szCs w:val="28"/>
        </w:rPr>
        <w:t>«</w:t>
      </w:r>
      <w:proofErr w:type="spellStart"/>
      <w:r w:rsidRPr="005640CD">
        <w:rPr>
          <w:color w:val="000000" w:themeColor="text1"/>
          <w:sz w:val="28"/>
          <w:szCs w:val="28"/>
        </w:rPr>
        <w:t>yes</w:t>
      </w:r>
      <w:proofErr w:type="spellEnd"/>
      <w:r>
        <w:rPr>
          <w:color w:val="000000" w:themeColor="text1"/>
          <w:sz w:val="28"/>
          <w:szCs w:val="28"/>
        </w:rPr>
        <w:t>»</w:t>
      </w:r>
      <w:r w:rsidRPr="005640CD">
        <w:rPr>
          <w:color w:val="000000" w:themeColor="text1"/>
          <w:sz w:val="28"/>
          <w:szCs w:val="28"/>
        </w:rPr>
        <w:t xml:space="preserve"> и </w:t>
      </w:r>
      <w:r>
        <w:rPr>
          <w:color w:val="000000" w:themeColor="text1"/>
          <w:sz w:val="28"/>
          <w:szCs w:val="28"/>
        </w:rPr>
        <w:t>«</w:t>
      </w:r>
      <w:proofErr w:type="spellStart"/>
      <w:r w:rsidRPr="005640CD">
        <w:rPr>
          <w:color w:val="000000" w:themeColor="text1"/>
          <w:sz w:val="28"/>
          <w:szCs w:val="28"/>
        </w:rPr>
        <w:t>no</w:t>
      </w:r>
      <w:proofErr w:type="spellEnd"/>
      <w:r>
        <w:rPr>
          <w:color w:val="000000" w:themeColor="text1"/>
          <w:sz w:val="28"/>
          <w:szCs w:val="28"/>
        </w:rPr>
        <w:t>»</w:t>
      </w:r>
      <w:r w:rsidR="00D474C2">
        <w:rPr>
          <w:color w:val="000000" w:themeColor="text1"/>
          <w:sz w:val="28"/>
          <w:szCs w:val="28"/>
        </w:rPr>
        <w:t xml:space="preserve"> (рис. 21)</w:t>
      </w:r>
      <w:r w:rsidRPr="005640CD">
        <w:rPr>
          <w:color w:val="000000" w:themeColor="text1"/>
          <w:sz w:val="28"/>
          <w:szCs w:val="28"/>
        </w:rPr>
        <w:t>.</w:t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5640CD">
        <w:rPr>
          <w:noProof/>
          <w:color w:val="000000" w:themeColor="text1"/>
          <w:sz w:val="28"/>
          <w:szCs w:val="28"/>
        </w:rPr>
        <w:drawing>
          <wp:inline distT="0" distB="0" distL="0" distR="0" wp14:anchorId="62B8A579" wp14:editId="7F1A1889">
            <wp:extent cx="5156200" cy="1689100"/>
            <wp:effectExtent l="0" t="0" r="0" b="0"/>
            <wp:docPr id="152996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63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CD" w:rsidRDefault="005640CD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21 – Удаление неявных дубликатов</w:t>
      </w:r>
    </w:p>
    <w:p w:rsidR="005640CD" w:rsidRDefault="005640CD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5640CD">
        <w:rPr>
          <w:color w:val="000000" w:themeColor="text1"/>
          <w:sz w:val="28"/>
          <w:szCs w:val="28"/>
        </w:rPr>
        <w:t>Для кластерного анализа данных необходимо привести строковые данные к числовым. Для этого используется `</w:t>
      </w:r>
      <w:proofErr w:type="spellStart"/>
      <w:r w:rsidRPr="005640CD">
        <w:rPr>
          <w:color w:val="000000" w:themeColor="text1"/>
          <w:sz w:val="28"/>
          <w:szCs w:val="28"/>
        </w:rPr>
        <w:t>OrdinalEncoder</w:t>
      </w:r>
      <w:proofErr w:type="spellEnd"/>
      <w:r w:rsidRPr="005640CD">
        <w:rPr>
          <w:color w:val="000000" w:themeColor="text1"/>
          <w:sz w:val="28"/>
          <w:szCs w:val="28"/>
        </w:rPr>
        <w:t>`</w:t>
      </w:r>
      <w:r>
        <w:rPr>
          <w:color w:val="000000" w:themeColor="text1"/>
          <w:sz w:val="28"/>
          <w:szCs w:val="28"/>
        </w:rPr>
        <w:t xml:space="preserve"> (рис. 22)</w:t>
      </w:r>
      <w:r w:rsidRPr="005640CD">
        <w:rPr>
          <w:color w:val="000000" w:themeColor="text1"/>
          <w:sz w:val="28"/>
          <w:szCs w:val="28"/>
        </w:rPr>
        <w:t>.</w:t>
      </w:r>
    </w:p>
    <w:p w:rsidR="005640CD" w:rsidRDefault="00767FBC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767FBC">
        <w:rPr>
          <w:noProof/>
          <w:color w:val="000000" w:themeColor="text1"/>
          <w:sz w:val="28"/>
          <w:szCs w:val="28"/>
        </w:rPr>
        <w:drawing>
          <wp:inline distT="0" distB="0" distL="0" distR="0" wp14:anchorId="42A32E7F" wp14:editId="0B9FA3DB">
            <wp:extent cx="5649239" cy="2875647"/>
            <wp:effectExtent l="0" t="0" r="2540" b="0"/>
            <wp:docPr id="592471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16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5332" cy="288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BC" w:rsidRPr="00767FBC" w:rsidRDefault="00767FBC" w:rsidP="005640CD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767FBC">
        <w:rPr>
          <w:color w:val="000000" w:themeColor="text1"/>
          <w:sz w:val="28"/>
          <w:szCs w:val="28"/>
        </w:rPr>
        <w:t>Р</w:t>
      </w:r>
      <w:r>
        <w:rPr>
          <w:color w:val="000000" w:themeColor="text1"/>
          <w:sz w:val="28"/>
          <w:szCs w:val="28"/>
        </w:rPr>
        <w:t>исунок 22 – Перевод категориальных признаков в числовые</w:t>
      </w:r>
    </w:p>
    <w:p w:rsidR="005640CD" w:rsidRDefault="00767FBC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767FBC">
        <w:rPr>
          <w:color w:val="000000" w:themeColor="text1"/>
          <w:sz w:val="28"/>
          <w:szCs w:val="28"/>
        </w:rPr>
        <w:t>В столбце `</w:t>
      </w:r>
      <w:proofErr w:type="spellStart"/>
      <w:r w:rsidRPr="00767FBC">
        <w:rPr>
          <w:color w:val="000000" w:themeColor="text1"/>
          <w:sz w:val="28"/>
          <w:szCs w:val="28"/>
        </w:rPr>
        <w:t>Gender</w:t>
      </w:r>
      <w:proofErr w:type="spellEnd"/>
      <w:r w:rsidRPr="00767FBC">
        <w:rPr>
          <w:color w:val="000000" w:themeColor="text1"/>
          <w:sz w:val="28"/>
          <w:szCs w:val="28"/>
        </w:rPr>
        <w:t>` "0" означает "</w:t>
      </w:r>
      <w:proofErr w:type="spellStart"/>
      <w:r w:rsidRPr="00767FBC">
        <w:rPr>
          <w:color w:val="000000" w:themeColor="text1"/>
          <w:sz w:val="28"/>
          <w:szCs w:val="28"/>
        </w:rPr>
        <w:t>Female</w:t>
      </w:r>
      <w:proofErr w:type="spellEnd"/>
      <w:r w:rsidRPr="00767FBC">
        <w:rPr>
          <w:color w:val="000000" w:themeColor="text1"/>
          <w:sz w:val="28"/>
          <w:szCs w:val="28"/>
        </w:rPr>
        <w:t>", а "1" - "</w:t>
      </w:r>
      <w:proofErr w:type="spellStart"/>
      <w:r w:rsidRPr="00767FBC">
        <w:rPr>
          <w:color w:val="000000" w:themeColor="text1"/>
          <w:sz w:val="28"/>
          <w:szCs w:val="28"/>
        </w:rPr>
        <w:t>Male</w:t>
      </w:r>
      <w:proofErr w:type="spellEnd"/>
      <w:r w:rsidRPr="00767FBC">
        <w:rPr>
          <w:color w:val="000000" w:themeColor="text1"/>
          <w:sz w:val="28"/>
          <w:szCs w:val="28"/>
        </w:rPr>
        <w:t>". В столбце `</w:t>
      </w:r>
      <w:proofErr w:type="spellStart"/>
      <w:r w:rsidRPr="00767FBC">
        <w:rPr>
          <w:color w:val="000000" w:themeColor="text1"/>
          <w:sz w:val="28"/>
          <w:szCs w:val="28"/>
        </w:rPr>
        <w:t>Disease</w:t>
      </w:r>
      <w:proofErr w:type="spellEnd"/>
      <w:r w:rsidRPr="00767FBC">
        <w:rPr>
          <w:color w:val="000000" w:themeColor="text1"/>
          <w:sz w:val="28"/>
          <w:szCs w:val="28"/>
        </w:rPr>
        <w:t>` "0" означает "</w:t>
      </w:r>
      <w:proofErr w:type="spellStart"/>
      <w:r w:rsidRPr="00767FBC">
        <w:rPr>
          <w:color w:val="000000" w:themeColor="text1"/>
          <w:sz w:val="28"/>
          <w:szCs w:val="28"/>
        </w:rPr>
        <w:t>no</w:t>
      </w:r>
      <w:proofErr w:type="spellEnd"/>
      <w:r w:rsidRPr="00767FBC">
        <w:rPr>
          <w:color w:val="000000" w:themeColor="text1"/>
          <w:sz w:val="28"/>
          <w:szCs w:val="28"/>
        </w:rPr>
        <w:t>", а "1" - "</w:t>
      </w:r>
      <w:proofErr w:type="spellStart"/>
      <w:r w:rsidRPr="00767FBC">
        <w:rPr>
          <w:color w:val="000000" w:themeColor="text1"/>
          <w:sz w:val="28"/>
          <w:szCs w:val="28"/>
        </w:rPr>
        <w:t>yes</w:t>
      </w:r>
      <w:proofErr w:type="spellEnd"/>
      <w:r w:rsidRPr="00767FBC">
        <w:rPr>
          <w:color w:val="000000" w:themeColor="text1"/>
          <w:sz w:val="28"/>
          <w:szCs w:val="28"/>
        </w:rPr>
        <w:t>".</w:t>
      </w:r>
    </w:p>
    <w:p w:rsidR="00767FBC" w:rsidRPr="00767FBC" w:rsidRDefault="00767FBC" w:rsidP="00767FBC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767FBC">
        <w:rPr>
          <w:color w:val="000000" w:themeColor="text1"/>
          <w:sz w:val="28"/>
          <w:szCs w:val="28"/>
        </w:rPr>
        <w:t>Целевой переменной, которую необходимо предсказать, является столбец `</w:t>
      </w:r>
      <w:proofErr w:type="spellStart"/>
      <w:r w:rsidRPr="00767FBC">
        <w:rPr>
          <w:color w:val="000000" w:themeColor="text1"/>
          <w:sz w:val="28"/>
          <w:szCs w:val="28"/>
        </w:rPr>
        <w:t>Disease</w:t>
      </w:r>
      <w:proofErr w:type="spellEnd"/>
      <w:r w:rsidRPr="00767FBC">
        <w:rPr>
          <w:color w:val="000000" w:themeColor="text1"/>
          <w:sz w:val="28"/>
          <w:szCs w:val="28"/>
        </w:rPr>
        <w:t>` (болен человек или нет). Целевая переменная не включается в модель.</w:t>
      </w:r>
    </w:p>
    <w:p w:rsidR="00767FBC" w:rsidRDefault="00767FBC" w:rsidP="00767FBC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767FBC">
        <w:rPr>
          <w:color w:val="000000" w:themeColor="text1"/>
          <w:sz w:val="28"/>
          <w:szCs w:val="28"/>
        </w:rPr>
        <w:t>Строится матрица диаграмм рассеяния</w:t>
      </w:r>
      <w:r w:rsidR="00D474C2">
        <w:rPr>
          <w:color w:val="000000" w:themeColor="text1"/>
          <w:sz w:val="28"/>
          <w:szCs w:val="28"/>
        </w:rPr>
        <w:t xml:space="preserve"> (рис. 23)</w:t>
      </w:r>
      <w:r w:rsidRPr="00767FBC">
        <w:rPr>
          <w:color w:val="000000" w:themeColor="text1"/>
          <w:sz w:val="28"/>
          <w:szCs w:val="28"/>
        </w:rPr>
        <w:t>. Значения целевой переменной выделяются разными цветами.</w:t>
      </w:r>
    </w:p>
    <w:p w:rsidR="00767FBC" w:rsidRDefault="00767FB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5640CD" w:rsidRDefault="00767FBC" w:rsidP="00767FBC">
      <w:pPr>
        <w:tabs>
          <w:tab w:val="left" w:pos="709"/>
        </w:tabs>
        <w:jc w:val="center"/>
        <w:rPr>
          <w:color w:val="000000" w:themeColor="text1"/>
          <w:sz w:val="28"/>
          <w:szCs w:val="28"/>
          <w:lang w:val="en-US"/>
        </w:rPr>
      </w:pPr>
      <w:r w:rsidRPr="00767FBC">
        <w:rPr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92C6AE9" wp14:editId="38AF2AFE">
            <wp:extent cx="5940425" cy="714375"/>
            <wp:effectExtent l="0" t="0" r="3175" b="0"/>
            <wp:docPr id="1762059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599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67329" cy="7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FBC" w:rsidRDefault="00767FBC" w:rsidP="00767FBC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5927725" cy="5702782"/>
            <wp:effectExtent l="12700" t="12700" r="15875" b="12700"/>
            <wp:docPr id="141600140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000" cy="57097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67FBC" w:rsidRPr="00767FBC" w:rsidRDefault="00767FBC" w:rsidP="00767FBC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23 – Матрица диаграмм рассеяния</w:t>
      </w:r>
    </w:p>
    <w:p w:rsidR="00767FBC" w:rsidRPr="00767FBC" w:rsidRDefault="00767FBC" w:rsidP="00767FBC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767FBC">
        <w:rPr>
          <w:color w:val="000000" w:themeColor="text1"/>
          <w:sz w:val="28"/>
          <w:szCs w:val="28"/>
        </w:rPr>
        <w:t>На представленной матрице зависимостей (матрица рассеяния) можно сделать следующие выводы:</w:t>
      </w:r>
    </w:p>
    <w:p w:rsidR="00767FBC" w:rsidRPr="00767FBC" w:rsidRDefault="00767FBC" w:rsidP="00D474C2">
      <w:pPr>
        <w:pStyle w:val="af"/>
        <w:numPr>
          <w:ilvl w:val="0"/>
          <w:numId w:val="5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767FBC">
        <w:rPr>
          <w:color w:val="000000" w:themeColor="text1"/>
          <w:sz w:val="28"/>
          <w:szCs w:val="28"/>
        </w:rPr>
        <w:t>болезнь печени встречается у людей с низким показателем "</w:t>
      </w:r>
      <w:proofErr w:type="spellStart"/>
      <w:r w:rsidRPr="00767FBC">
        <w:rPr>
          <w:color w:val="000000" w:themeColor="text1"/>
          <w:sz w:val="28"/>
          <w:szCs w:val="28"/>
        </w:rPr>
        <w:t>TotalBilirubin</w:t>
      </w:r>
      <w:proofErr w:type="spellEnd"/>
      <w:r w:rsidRPr="00767FBC">
        <w:rPr>
          <w:color w:val="000000" w:themeColor="text1"/>
          <w:sz w:val="28"/>
          <w:szCs w:val="28"/>
        </w:rPr>
        <w:t>", "</w:t>
      </w:r>
      <w:proofErr w:type="spellStart"/>
      <w:r w:rsidRPr="00767FBC">
        <w:rPr>
          <w:color w:val="000000" w:themeColor="text1"/>
          <w:sz w:val="28"/>
          <w:szCs w:val="28"/>
        </w:rPr>
        <w:t>Direct_Bilirubin</w:t>
      </w:r>
      <w:proofErr w:type="spellEnd"/>
      <w:r w:rsidRPr="00767FBC">
        <w:rPr>
          <w:color w:val="000000" w:themeColor="text1"/>
          <w:sz w:val="28"/>
          <w:szCs w:val="28"/>
        </w:rPr>
        <w:t>", "</w:t>
      </w:r>
      <w:proofErr w:type="spellStart"/>
      <w:r w:rsidRPr="00767FBC">
        <w:rPr>
          <w:color w:val="000000" w:themeColor="text1"/>
          <w:sz w:val="28"/>
          <w:szCs w:val="28"/>
        </w:rPr>
        <w:t>Alamine</w:t>
      </w:r>
      <w:proofErr w:type="spellEnd"/>
      <w:r w:rsidRPr="00767FBC">
        <w:rPr>
          <w:color w:val="000000" w:themeColor="text1"/>
          <w:sz w:val="28"/>
          <w:szCs w:val="28"/>
        </w:rPr>
        <w:t xml:space="preserve"> </w:t>
      </w:r>
      <w:proofErr w:type="spellStart"/>
      <w:r w:rsidRPr="00767FBC">
        <w:rPr>
          <w:color w:val="000000" w:themeColor="text1"/>
          <w:sz w:val="28"/>
          <w:szCs w:val="28"/>
        </w:rPr>
        <w:t>Aminotransferase</w:t>
      </w:r>
      <w:proofErr w:type="spellEnd"/>
      <w:r w:rsidRPr="00767FBC">
        <w:rPr>
          <w:color w:val="000000" w:themeColor="text1"/>
          <w:sz w:val="28"/>
          <w:szCs w:val="28"/>
        </w:rPr>
        <w:t>" и "</w:t>
      </w:r>
      <w:proofErr w:type="spellStart"/>
      <w:r w:rsidRPr="00767FBC">
        <w:rPr>
          <w:color w:val="000000" w:themeColor="text1"/>
          <w:sz w:val="28"/>
          <w:szCs w:val="28"/>
        </w:rPr>
        <w:t>Aspartate</w:t>
      </w:r>
      <w:proofErr w:type="spellEnd"/>
      <w:r w:rsidRPr="00767FBC">
        <w:rPr>
          <w:color w:val="000000" w:themeColor="text1"/>
          <w:sz w:val="28"/>
          <w:szCs w:val="28"/>
        </w:rPr>
        <w:t xml:space="preserve"> </w:t>
      </w:r>
      <w:proofErr w:type="spellStart"/>
      <w:r w:rsidRPr="00767FBC">
        <w:rPr>
          <w:color w:val="000000" w:themeColor="text1"/>
          <w:sz w:val="28"/>
          <w:szCs w:val="28"/>
        </w:rPr>
        <w:t>Aminotransferase</w:t>
      </w:r>
      <w:proofErr w:type="spellEnd"/>
      <w:r w:rsidRPr="00767FBC">
        <w:rPr>
          <w:color w:val="000000" w:themeColor="text1"/>
          <w:sz w:val="28"/>
          <w:szCs w:val="28"/>
        </w:rPr>
        <w:t>";</w:t>
      </w:r>
    </w:p>
    <w:p w:rsidR="00767FBC" w:rsidRPr="00767FBC" w:rsidRDefault="00767FBC" w:rsidP="00D474C2">
      <w:pPr>
        <w:pStyle w:val="af"/>
        <w:numPr>
          <w:ilvl w:val="0"/>
          <w:numId w:val="5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767FBC">
        <w:rPr>
          <w:color w:val="000000" w:themeColor="text1"/>
          <w:sz w:val="28"/>
          <w:szCs w:val="28"/>
        </w:rPr>
        <w:t>болезнь печени встречается во всех возрастах примерно одинаково, поэтому данный признак в обучение модели не включается;</w:t>
      </w:r>
    </w:p>
    <w:p w:rsidR="00767FBC" w:rsidRPr="00767FBC" w:rsidRDefault="00767FBC" w:rsidP="00D474C2">
      <w:pPr>
        <w:pStyle w:val="af"/>
        <w:numPr>
          <w:ilvl w:val="0"/>
          <w:numId w:val="5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767FBC">
        <w:rPr>
          <w:color w:val="000000" w:themeColor="text1"/>
          <w:sz w:val="28"/>
          <w:szCs w:val="28"/>
        </w:rPr>
        <w:lastRenderedPageBreak/>
        <w:t>наличие болезни печени не зависит от пола, поэтому данный признак тоже не включается в обучение модели;</w:t>
      </w:r>
    </w:p>
    <w:p w:rsidR="00767FBC" w:rsidRPr="00767FBC" w:rsidRDefault="00767FBC" w:rsidP="00D474C2">
      <w:pPr>
        <w:pStyle w:val="af"/>
        <w:numPr>
          <w:ilvl w:val="0"/>
          <w:numId w:val="5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767FBC">
        <w:rPr>
          <w:color w:val="000000" w:themeColor="text1"/>
          <w:sz w:val="28"/>
          <w:szCs w:val="28"/>
        </w:rPr>
        <w:t>наблюдается сильная положительная корреляция между "</w:t>
      </w:r>
      <w:proofErr w:type="spellStart"/>
      <w:r w:rsidRPr="00767FBC">
        <w:rPr>
          <w:color w:val="000000" w:themeColor="text1"/>
          <w:sz w:val="28"/>
          <w:szCs w:val="28"/>
        </w:rPr>
        <w:t>TotalBilirubin</w:t>
      </w:r>
      <w:proofErr w:type="spellEnd"/>
      <w:r w:rsidRPr="00767FBC">
        <w:rPr>
          <w:color w:val="000000" w:themeColor="text1"/>
          <w:sz w:val="28"/>
          <w:szCs w:val="28"/>
        </w:rPr>
        <w:t>" и "</w:t>
      </w:r>
      <w:proofErr w:type="spellStart"/>
      <w:r w:rsidRPr="00767FBC">
        <w:rPr>
          <w:color w:val="000000" w:themeColor="text1"/>
          <w:sz w:val="28"/>
          <w:szCs w:val="28"/>
        </w:rPr>
        <w:t>DirectBilirubin</w:t>
      </w:r>
      <w:proofErr w:type="spellEnd"/>
      <w:r w:rsidRPr="00767FBC">
        <w:rPr>
          <w:color w:val="000000" w:themeColor="text1"/>
          <w:sz w:val="28"/>
          <w:szCs w:val="28"/>
        </w:rPr>
        <w:t>";</w:t>
      </w:r>
    </w:p>
    <w:p w:rsidR="00767FBC" w:rsidRPr="00767FBC" w:rsidRDefault="00767FBC" w:rsidP="00D474C2">
      <w:pPr>
        <w:pStyle w:val="af"/>
        <w:numPr>
          <w:ilvl w:val="0"/>
          <w:numId w:val="5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767FBC">
        <w:rPr>
          <w:color w:val="000000" w:themeColor="text1"/>
          <w:sz w:val="28"/>
          <w:szCs w:val="28"/>
        </w:rPr>
        <w:t>наблюдается умеренная положительная корреляция между "</w:t>
      </w:r>
      <w:proofErr w:type="spellStart"/>
      <w:r w:rsidRPr="00767FBC">
        <w:rPr>
          <w:color w:val="000000" w:themeColor="text1"/>
          <w:sz w:val="28"/>
          <w:szCs w:val="28"/>
        </w:rPr>
        <w:t>Total_Protiens</w:t>
      </w:r>
      <w:proofErr w:type="spellEnd"/>
      <w:r w:rsidRPr="00767FBC">
        <w:rPr>
          <w:color w:val="000000" w:themeColor="text1"/>
          <w:sz w:val="28"/>
          <w:szCs w:val="28"/>
        </w:rPr>
        <w:t>" и "</w:t>
      </w:r>
      <w:proofErr w:type="spellStart"/>
      <w:r w:rsidRPr="00767FBC">
        <w:rPr>
          <w:color w:val="000000" w:themeColor="text1"/>
          <w:sz w:val="28"/>
          <w:szCs w:val="28"/>
        </w:rPr>
        <w:t>Albumin</w:t>
      </w:r>
      <w:proofErr w:type="spellEnd"/>
      <w:r w:rsidRPr="00767FBC">
        <w:rPr>
          <w:color w:val="000000" w:themeColor="text1"/>
          <w:sz w:val="28"/>
          <w:szCs w:val="28"/>
        </w:rPr>
        <w:t>";</w:t>
      </w:r>
    </w:p>
    <w:p w:rsidR="0088775D" w:rsidRPr="00D474C2" w:rsidRDefault="00767FBC" w:rsidP="00D474C2">
      <w:pPr>
        <w:pStyle w:val="af"/>
        <w:numPr>
          <w:ilvl w:val="0"/>
          <w:numId w:val="5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767FBC">
        <w:rPr>
          <w:color w:val="000000" w:themeColor="text1"/>
          <w:sz w:val="28"/>
          <w:szCs w:val="28"/>
        </w:rPr>
        <w:t>наблюдается умеренная положительная корреляция между "</w:t>
      </w:r>
      <w:proofErr w:type="spellStart"/>
      <w:r w:rsidRPr="00767FBC">
        <w:rPr>
          <w:color w:val="000000" w:themeColor="text1"/>
          <w:sz w:val="28"/>
          <w:szCs w:val="28"/>
        </w:rPr>
        <w:t>Albumin</w:t>
      </w:r>
      <w:proofErr w:type="spellEnd"/>
      <w:r w:rsidRPr="00767FBC">
        <w:rPr>
          <w:color w:val="000000" w:themeColor="text1"/>
          <w:sz w:val="28"/>
          <w:szCs w:val="28"/>
        </w:rPr>
        <w:t>" и "</w:t>
      </w:r>
      <w:proofErr w:type="spellStart"/>
      <w:r w:rsidRPr="00767FBC">
        <w:rPr>
          <w:color w:val="000000" w:themeColor="text1"/>
          <w:sz w:val="28"/>
          <w:szCs w:val="28"/>
        </w:rPr>
        <w:t>Albumin_and_Clobuline_Ratio</w:t>
      </w:r>
      <w:proofErr w:type="spellEnd"/>
      <w:r w:rsidRPr="00767FBC">
        <w:rPr>
          <w:color w:val="000000" w:themeColor="text1"/>
          <w:sz w:val="28"/>
          <w:szCs w:val="28"/>
        </w:rPr>
        <w:t>".</w:t>
      </w:r>
    </w:p>
    <w:p w:rsidR="00D474C2" w:rsidRDefault="00D474C2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D474C2">
        <w:rPr>
          <w:color w:val="000000" w:themeColor="text1"/>
          <w:sz w:val="28"/>
          <w:szCs w:val="28"/>
        </w:rPr>
        <w:t>Строится тепловая карта корреляции числовых признаков для определения коллинеарн</w:t>
      </w:r>
      <w:r>
        <w:rPr>
          <w:color w:val="000000" w:themeColor="text1"/>
          <w:sz w:val="28"/>
          <w:szCs w:val="28"/>
        </w:rPr>
        <w:t>ых признаков (рис. 24)</w:t>
      </w:r>
      <w:r w:rsidRPr="00D474C2">
        <w:rPr>
          <w:color w:val="000000" w:themeColor="text1"/>
          <w:sz w:val="28"/>
          <w:szCs w:val="28"/>
        </w:rPr>
        <w:t>.</w:t>
      </w:r>
    </w:p>
    <w:p w:rsidR="00767FBC" w:rsidRDefault="00D474C2" w:rsidP="00D474C2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D474C2">
        <w:rPr>
          <w:noProof/>
          <w:color w:val="000000" w:themeColor="text1"/>
          <w:sz w:val="28"/>
          <w:szCs w:val="28"/>
        </w:rPr>
        <w:drawing>
          <wp:inline distT="0" distB="0" distL="0" distR="0" wp14:anchorId="24DA1877" wp14:editId="6C11B1B7">
            <wp:extent cx="5940425" cy="4943475"/>
            <wp:effectExtent l="0" t="0" r="3175" b="0"/>
            <wp:docPr id="1845506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060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C2" w:rsidRDefault="00D474C2" w:rsidP="00D474C2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24 – Тепловая карта корреляции</w:t>
      </w:r>
    </w:p>
    <w:p w:rsidR="00D474C2" w:rsidRPr="00D474C2" w:rsidRDefault="00D474C2" w:rsidP="00D474C2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D474C2">
        <w:rPr>
          <w:color w:val="000000" w:themeColor="text1"/>
          <w:sz w:val="28"/>
          <w:szCs w:val="28"/>
        </w:rPr>
        <w:t>По тепловой карте видно:</w:t>
      </w:r>
    </w:p>
    <w:p w:rsidR="00D474C2" w:rsidRPr="00D474C2" w:rsidRDefault="00D474C2" w:rsidP="00D474C2">
      <w:pPr>
        <w:pStyle w:val="af"/>
        <w:numPr>
          <w:ilvl w:val="0"/>
          <w:numId w:val="6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D474C2">
        <w:rPr>
          <w:color w:val="000000" w:themeColor="text1"/>
          <w:sz w:val="28"/>
          <w:szCs w:val="28"/>
        </w:rPr>
        <w:lastRenderedPageBreak/>
        <w:t>'</w:t>
      </w:r>
      <w:proofErr w:type="spellStart"/>
      <w:r w:rsidRPr="00D474C2">
        <w:rPr>
          <w:color w:val="000000" w:themeColor="text1"/>
          <w:sz w:val="28"/>
          <w:szCs w:val="28"/>
        </w:rPr>
        <w:t>TotalBilirubin</w:t>
      </w:r>
      <w:proofErr w:type="spellEnd"/>
      <w:r w:rsidRPr="00D474C2">
        <w:rPr>
          <w:color w:val="000000" w:themeColor="text1"/>
          <w:sz w:val="28"/>
          <w:szCs w:val="28"/>
        </w:rPr>
        <w:t>' и '</w:t>
      </w:r>
      <w:proofErr w:type="spellStart"/>
      <w:r w:rsidRPr="00D474C2">
        <w:rPr>
          <w:color w:val="000000" w:themeColor="text1"/>
          <w:sz w:val="28"/>
          <w:szCs w:val="28"/>
        </w:rPr>
        <w:t>Direct_Bilirubin</w:t>
      </w:r>
      <w:proofErr w:type="spellEnd"/>
      <w:r w:rsidRPr="00D474C2">
        <w:rPr>
          <w:color w:val="000000" w:themeColor="text1"/>
          <w:sz w:val="28"/>
          <w:szCs w:val="28"/>
        </w:rPr>
        <w:t xml:space="preserve">' являются по сути одним и тем же (показатели билирубина), поэтому между ними </w:t>
      </w:r>
      <w:proofErr w:type="spellStart"/>
      <w:r w:rsidRPr="00D474C2">
        <w:rPr>
          <w:color w:val="000000" w:themeColor="text1"/>
          <w:sz w:val="28"/>
          <w:szCs w:val="28"/>
        </w:rPr>
        <w:t>силная</w:t>
      </w:r>
      <w:proofErr w:type="spellEnd"/>
      <w:r w:rsidRPr="00D474C2">
        <w:rPr>
          <w:color w:val="000000" w:themeColor="text1"/>
          <w:sz w:val="28"/>
          <w:szCs w:val="28"/>
        </w:rPr>
        <w:t xml:space="preserve"> корреляция, что говорит о </w:t>
      </w:r>
      <w:proofErr w:type="spellStart"/>
      <w:r w:rsidRPr="00D474C2">
        <w:rPr>
          <w:color w:val="000000" w:themeColor="text1"/>
          <w:sz w:val="28"/>
          <w:szCs w:val="28"/>
        </w:rPr>
        <w:t>коллинеарности</w:t>
      </w:r>
      <w:proofErr w:type="spellEnd"/>
      <w:r w:rsidRPr="00D474C2">
        <w:rPr>
          <w:color w:val="000000" w:themeColor="text1"/>
          <w:sz w:val="28"/>
          <w:szCs w:val="28"/>
        </w:rPr>
        <w:t xml:space="preserve"> признаков, поэтому один из признаков убирается при обучении модели, в данном случае не учитывается '</w:t>
      </w:r>
      <w:proofErr w:type="spellStart"/>
      <w:r w:rsidRPr="00D474C2">
        <w:rPr>
          <w:color w:val="000000" w:themeColor="text1"/>
          <w:sz w:val="28"/>
          <w:szCs w:val="28"/>
        </w:rPr>
        <w:t>Direct_Bilirubin</w:t>
      </w:r>
      <w:proofErr w:type="spellEnd"/>
      <w:r w:rsidRPr="00D474C2">
        <w:rPr>
          <w:color w:val="000000" w:themeColor="text1"/>
          <w:sz w:val="28"/>
          <w:szCs w:val="28"/>
        </w:rPr>
        <w:t>';</w:t>
      </w:r>
    </w:p>
    <w:p w:rsidR="00D474C2" w:rsidRPr="00D474C2" w:rsidRDefault="00D474C2" w:rsidP="00D474C2">
      <w:pPr>
        <w:pStyle w:val="af"/>
        <w:numPr>
          <w:ilvl w:val="0"/>
          <w:numId w:val="6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D474C2">
        <w:rPr>
          <w:color w:val="000000" w:themeColor="text1"/>
          <w:sz w:val="28"/>
          <w:szCs w:val="28"/>
        </w:rPr>
        <w:t>между '</w:t>
      </w:r>
      <w:proofErr w:type="spellStart"/>
      <w:r w:rsidRPr="00D474C2">
        <w:rPr>
          <w:color w:val="000000" w:themeColor="text1"/>
          <w:sz w:val="28"/>
          <w:szCs w:val="28"/>
        </w:rPr>
        <w:t>Alamine_Aminotransferase</w:t>
      </w:r>
      <w:proofErr w:type="spellEnd"/>
      <w:r w:rsidRPr="00D474C2">
        <w:rPr>
          <w:color w:val="000000" w:themeColor="text1"/>
          <w:sz w:val="28"/>
          <w:szCs w:val="28"/>
        </w:rPr>
        <w:t>' и '</w:t>
      </w:r>
      <w:proofErr w:type="spellStart"/>
      <w:r w:rsidRPr="00D474C2">
        <w:rPr>
          <w:color w:val="000000" w:themeColor="text1"/>
          <w:sz w:val="28"/>
          <w:szCs w:val="28"/>
        </w:rPr>
        <w:t>Aspartate_Aminotransferase</w:t>
      </w:r>
      <w:proofErr w:type="spellEnd"/>
      <w:r w:rsidRPr="00D474C2">
        <w:rPr>
          <w:color w:val="000000" w:themeColor="text1"/>
          <w:sz w:val="28"/>
          <w:szCs w:val="28"/>
        </w:rPr>
        <w:t>' наблюдается высокая корреляция, но данные признаки отвечают за разные показатели, поэтому оба применяются при обучении;</w:t>
      </w:r>
    </w:p>
    <w:p w:rsidR="00D474C2" w:rsidRPr="00D474C2" w:rsidRDefault="00D474C2" w:rsidP="00D474C2">
      <w:pPr>
        <w:pStyle w:val="af"/>
        <w:numPr>
          <w:ilvl w:val="0"/>
          <w:numId w:val="6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D474C2">
        <w:rPr>
          <w:color w:val="000000" w:themeColor="text1"/>
          <w:sz w:val="28"/>
          <w:szCs w:val="28"/>
        </w:rPr>
        <w:t>'</w:t>
      </w:r>
      <w:proofErr w:type="spellStart"/>
      <w:r w:rsidRPr="00D474C2">
        <w:rPr>
          <w:color w:val="000000" w:themeColor="text1"/>
          <w:sz w:val="28"/>
          <w:szCs w:val="28"/>
        </w:rPr>
        <w:t>Total_Proteins</w:t>
      </w:r>
      <w:proofErr w:type="spellEnd"/>
      <w:r w:rsidRPr="00D474C2">
        <w:rPr>
          <w:color w:val="000000" w:themeColor="text1"/>
          <w:sz w:val="28"/>
          <w:szCs w:val="28"/>
        </w:rPr>
        <w:t>' и '</w:t>
      </w:r>
      <w:proofErr w:type="spellStart"/>
      <w:r w:rsidRPr="00D474C2">
        <w:rPr>
          <w:color w:val="000000" w:themeColor="text1"/>
          <w:sz w:val="28"/>
          <w:szCs w:val="28"/>
        </w:rPr>
        <w:t>Albumin</w:t>
      </w:r>
      <w:proofErr w:type="spellEnd"/>
      <w:r w:rsidRPr="00D474C2">
        <w:rPr>
          <w:color w:val="000000" w:themeColor="text1"/>
          <w:sz w:val="28"/>
          <w:szCs w:val="28"/>
        </w:rPr>
        <w:t xml:space="preserve">' имеют высокую корреляцию, что говорит об их </w:t>
      </w:r>
      <w:proofErr w:type="spellStart"/>
      <w:r w:rsidRPr="00D474C2">
        <w:rPr>
          <w:color w:val="000000" w:themeColor="text1"/>
          <w:sz w:val="28"/>
          <w:szCs w:val="28"/>
        </w:rPr>
        <w:t>коллинеарности</w:t>
      </w:r>
      <w:proofErr w:type="spellEnd"/>
      <w:r w:rsidRPr="00D474C2">
        <w:rPr>
          <w:color w:val="000000" w:themeColor="text1"/>
          <w:sz w:val="28"/>
          <w:szCs w:val="28"/>
        </w:rPr>
        <w:t>;</w:t>
      </w:r>
    </w:p>
    <w:p w:rsidR="00D474C2" w:rsidRPr="00D474C2" w:rsidRDefault="00D474C2" w:rsidP="00D474C2">
      <w:pPr>
        <w:pStyle w:val="af"/>
        <w:numPr>
          <w:ilvl w:val="0"/>
          <w:numId w:val="6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D474C2">
        <w:rPr>
          <w:color w:val="000000" w:themeColor="text1"/>
          <w:sz w:val="28"/>
          <w:szCs w:val="28"/>
        </w:rPr>
        <w:t>'</w:t>
      </w:r>
      <w:proofErr w:type="spellStart"/>
      <w:r w:rsidRPr="00D474C2">
        <w:rPr>
          <w:color w:val="000000" w:themeColor="text1"/>
          <w:sz w:val="28"/>
          <w:szCs w:val="28"/>
        </w:rPr>
        <w:t>Albumin</w:t>
      </w:r>
      <w:proofErr w:type="spellEnd"/>
      <w:r w:rsidRPr="00D474C2">
        <w:rPr>
          <w:color w:val="000000" w:themeColor="text1"/>
          <w:sz w:val="28"/>
          <w:szCs w:val="28"/>
        </w:rPr>
        <w:t>' и '</w:t>
      </w:r>
      <w:proofErr w:type="spellStart"/>
      <w:r w:rsidRPr="00D474C2">
        <w:rPr>
          <w:color w:val="000000" w:themeColor="text1"/>
          <w:sz w:val="28"/>
          <w:szCs w:val="28"/>
        </w:rPr>
        <w:t>Albumin_and_Globulin_Ratio</w:t>
      </w:r>
      <w:proofErr w:type="spellEnd"/>
      <w:r w:rsidRPr="00D474C2">
        <w:rPr>
          <w:color w:val="000000" w:themeColor="text1"/>
          <w:sz w:val="28"/>
          <w:szCs w:val="28"/>
        </w:rPr>
        <w:t>' также имеют значительную корреляцию, но они представляют разные данные по-разному (если основываться медицинских формулах): '</w:t>
      </w:r>
      <w:proofErr w:type="spellStart"/>
      <w:r w:rsidRPr="00D474C2">
        <w:rPr>
          <w:color w:val="000000" w:themeColor="text1"/>
          <w:sz w:val="28"/>
          <w:szCs w:val="28"/>
        </w:rPr>
        <w:t>Albumin</w:t>
      </w:r>
      <w:proofErr w:type="spellEnd"/>
      <w:r w:rsidRPr="00D474C2">
        <w:rPr>
          <w:color w:val="000000" w:themeColor="text1"/>
          <w:sz w:val="28"/>
          <w:szCs w:val="28"/>
        </w:rPr>
        <w:t>' — абсолютное значение альбумина.</w:t>
      </w:r>
      <w:r>
        <w:rPr>
          <w:color w:val="000000" w:themeColor="text1"/>
          <w:sz w:val="28"/>
          <w:szCs w:val="28"/>
        </w:rPr>
        <w:t xml:space="preserve"> </w:t>
      </w:r>
      <w:r w:rsidRPr="00D474C2">
        <w:rPr>
          <w:color w:val="000000" w:themeColor="text1"/>
          <w:sz w:val="28"/>
          <w:szCs w:val="28"/>
        </w:rPr>
        <w:t>'</w:t>
      </w:r>
      <w:proofErr w:type="spellStart"/>
      <w:r w:rsidRPr="00D474C2">
        <w:rPr>
          <w:color w:val="000000" w:themeColor="text1"/>
          <w:sz w:val="28"/>
          <w:szCs w:val="28"/>
        </w:rPr>
        <w:t>Albumin_and_Globulin_Ratio</w:t>
      </w:r>
      <w:proofErr w:type="spellEnd"/>
      <w:r w:rsidRPr="00D474C2">
        <w:rPr>
          <w:color w:val="000000" w:themeColor="text1"/>
          <w:sz w:val="28"/>
          <w:szCs w:val="28"/>
        </w:rPr>
        <w:t>' — соотношение альбумина к глобулинам.</w:t>
      </w:r>
    </w:p>
    <w:p w:rsidR="00D474C2" w:rsidRPr="00D474C2" w:rsidRDefault="00D474C2" w:rsidP="00D474C2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D474C2">
        <w:rPr>
          <w:color w:val="000000" w:themeColor="text1"/>
          <w:sz w:val="28"/>
          <w:szCs w:val="28"/>
        </w:rPr>
        <w:t>В итоге '</w:t>
      </w:r>
      <w:proofErr w:type="spellStart"/>
      <w:r w:rsidRPr="00D474C2">
        <w:rPr>
          <w:color w:val="000000" w:themeColor="text1"/>
          <w:sz w:val="28"/>
          <w:szCs w:val="28"/>
        </w:rPr>
        <w:t>Total_Proteins</w:t>
      </w:r>
      <w:proofErr w:type="spellEnd"/>
      <w:r w:rsidRPr="00D474C2">
        <w:rPr>
          <w:color w:val="000000" w:themeColor="text1"/>
          <w:sz w:val="28"/>
          <w:szCs w:val="28"/>
        </w:rPr>
        <w:t>' исключается при обучении модели, так как этот показатель полностью зависит от других признаков, а</w:t>
      </w:r>
    </w:p>
    <w:p w:rsidR="00767FBC" w:rsidRPr="00D474C2" w:rsidRDefault="00D474C2" w:rsidP="00D474C2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D474C2">
        <w:rPr>
          <w:color w:val="000000" w:themeColor="text1"/>
          <w:sz w:val="28"/>
          <w:szCs w:val="28"/>
          <w:lang w:val="en-US"/>
        </w:rPr>
        <w:t>'Albumin', '</w:t>
      </w:r>
      <w:proofErr w:type="spellStart"/>
      <w:r w:rsidRPr="00D474C2">
        <w:rPr>
          <w:color w:val="000000" w:themeColor="text1"/>
          <w:sz w:val="28"/>
          <w:szCs w:val="28"/>
          <w:lang w:val="en-US"/>
        </w:rPr>
        <w:t>Albumin_and_Globulin_Ratio</w:t>
      </w:r>
      <w:proofErr w:type="spellEnd"/>
      <w:r w:rsidRPr="00D474C2">
        <w:rPr>
          <w:color w:val="000000" w:themeColor="text1"/>
          <w:sz w:val="28"/>
          <w:szCs w:val="28"/>
          <w:lang w:val="en-US"/>
        </w:rPr>
        <w:t xml:space="preserve">' </w:t>
      </w:r>
      <w:r w:rsidRPr="00D474C2">
        <w:rPr>
          <w:color w:val="000000" w:themeColor="text1"/>
          <w:sz w:val="28"/>
          <w:szCs w:val="28"/>
        </w:rPr>
        <w:t>оставляются</w:t>
      </w:r>
      <w:r w:rsidRPr="00D474C2">
        <w:rPr>
          <w:color w:val="000000" w:themeColor="text1"/>
          <w:sz w:val="28"/>
          <w:szCs w:val="28"/>
          <w:lang w:val="en-US"/>
        </w:rPr>
        <w:t>.</w:t>
      </w:r>
    </w:p>
    <w:p w:rsidR="00767FBC" w:rsidRPr="00D474C2" w:rsidRDefault="00D474C2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ab/>
      </w:r>
      <w:r w:rsidRPr="00D474C2">
        <w:rPr>
          <w:color w:val="000000" w:themeColor="text1"/>
          <w:sz w:val="28"/>
          <w:szCs w:val="28"/>
        </w:rPr>
        <w:t>Далее данные делятся на тренировочные и тестовые</w:t>
      </w:r>
      <w:r>
        <w:rPr>
          <w:color w:val="000000" w:themeColor="text1"/>
          <w:sz w:val="28"/>
          <w:szCs w:val="28"/>
        </w:rPr>
        <w:t xml:space="preserve"> (рис. 25)</w:t>
      </w:r>
      <w:r w:rsidRPr="00D474C2">
        <w:rPr>
          <w:color w:val="000000" w:themeColor="text1"/>
          <w:sz w:val="28"/>
          <w:szCs w:val="28"/>
        </w:rPr>
        <w:t>.</w:t>
      </w:r>
    </w:p>
    <w:p w:rsidR="00D474C2" w:rsidRDefault="00D474C2" w:rsidP="00D474C2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D474C2">
        <w:rPr>
          <w:noProof/>
          <w:color w:val="000000" w:themeColor="text1"/>
          <w:sz w:val="28"/>
          <w:szCs w:val="28"/>
        </w:rPr>
        <w:drawing>
          <wp:inline distT="0" distB="0" distL="0" distR="0" wp14:anchorId="63659F98" wp14:editId="62BD839E">
            <wp:extent cx="5845995" cy="3199518"/>
            <wp:effectExtent l="0" t="0" r="0" b="1270"/>
            <wp:docPr id="5843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3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8219" cy="32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C2" w:rsidRDefault="00D474C2" w:rsidP="00D474C2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25 – Разделение на данных на тренировочную и тестовую выборки</w:t>
      </w:r>
      <w:r>
        <w:rPr>
          <w:color w:val="000000" w:themeColor="text1"/>
          <w:sz w:val="28"/>
          <w:szCs w:val="28"/>
        </w:rPr>
        <w:br w:type="page"/>
      </w:r>
    </w:p>
    <w:p w:rsidR="00767FBC" w:rsidRDefault="00D474C2" w:rsidP="00D474C2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D474C2">
        <w:rPr>
          <w:color w:val="000000" w:themeColor="text1"/>
          <w:sz w:val="28"/>
          <w:szCs w:val="28"/>
        </w:rPr>
        <w:lastRenderedPageBreak/>
        <w:t>Выполняется стандартизация числовых данных с помощью `</w:t>
      </w:r>
      <w:proofErr w:type="spellStart"/>
      <w:r w:rsidRPr="00D474C2">
        <w:rPr>
          <w:color w:val="000000" w:themeColor="text1"/>
          <w:sz w:val="28"/>
          <w:szCs w:val="28"/>
        </w:rPr>
        <w:t>StandardScaler</w:t>
      </w:r>
      <w:proofErr w:type="spellEnd"/>
      <w:r w:rsidRPr="00D474C2">
        <w:rPr>
          <w:color w:val="000000" w:themeColor="text1"/>
          <w:sz w:val="28"/>
          <w:szCs w:val="28"/>
        </w:rPr>
        <w:t>`</w:t>
      </w:r>
      <w:r>
        <w:rPr>
          <w:color w:val="000000" w:themeColor="text1"/>
          <w:sz w:val="28"/>
          <w:szCs w:val="28"/>
        </w:rPr>
        <w:t xml:space="preserve"> (рис. 26)</w:t>
      </w:r>
      <w:r w:rsidRPr="00D474C2">
        <w:rPr>
          <w:color w:val="000000" w:themeColor="text1"/>
          <w:sz w:val="28"/>
          <w:szCs w:val="28"/>
        </w:rPr>
        <w:t>.</w:t>
      </w:r>
    </w:p>
    <w:p w:rsidR="00D474C2" w:rsidRDefault="00D474C2" w:rsidP="00D474C2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D474C2">
        <w:rPr>
          <w:noProof/>
          <w:color w:val="000000" w:themeColor="text1"/>
          <w:sz w:val="28"/>
          <w:szCs w:val="28"/>
        </w:rPr>
        <w:drawing>
          <wp:inline distT="0" distB="0" distL="0" distR="0" wp14:anchorId="4573DF05" wp14:editId="755C2736">
            <wp:extent cx="5940425" cy="2651125"/>
            <wp:effectExtent l="0" t="0" r="3175" b="3175"/>
            <wp:docPr id="993593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930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C2" w:rsidRPr="00D474C2" w:rsidRDefault="00D474C2" w:rsidP="00D474C2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26 – Стандартизация данных</w:t>
      </w:r>
    </w:p>
    <w:p w:rsidR="00D474C2" w:rsidRPr="00D474C2" w:rsidRDefault="00D474C2" w:rsidP="00D474C2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D474C2">
        <w:rPr>
          <w:color w:val="000000" w:themeColor="text1"/>
          <w:sz w:val="28"/>
          <w:szCs w:val="28"/>
        </w:rPr>
        <w:t>Ста</w:t>
      </w:r>
      <w:r>
        <w:rPr>
          <w:color w:val="000000" w:themeColor="text1"/>
          <w:sz w:val="28"/>
          <w:szCs w:val="28"/>
        </w:rPr>
        <w:t>н</w:t>
      </w:r>
      <w:r w:rsidRPr="00D474C2">
        <w:rPr>
          <w:color w:val="000000" w:themeColor="text1"/>
          <w:sz w:val="28"/>
          <w:szCs w:val="28"/>
        </w:rPr>
        <w:t>дартизация была проведена успешно, все средние равны нулю, а стандартны</w:t>
      </w:r>
      <w:r>
        <w:rPr>
          <w:color w:val="000000" w:themeColor="text1"/>
          <w:sz w:val="28"/>
          <w:szCs w:val="28"/>
        </w:rPr>
        <w:t>х</w:t>
      </w:r>
      <w:r w:rsidRPr="00D474C2">
        <w:rPr>
          <w:color w:val="000000" w:themeColor="text1"/>
          <w:sz w:val="28"/>
          <w:szCs w:val="28"/>
        </w:rPr>
        <w:t xml:space="preserve"> отклонения равны 1.</w:t>
      </w:r>
    </w:p>
    <w:p w:rsidR="00767FBC" w:rsidRDefault="00D474C2" w:rsidP="00D474C2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D474C2">
        <w:rPr>
          <w:color w:val="000000" w:themeColor="text1"/>
          <w:sz w:val="28"/>
          <w:szCs w:val="28"/>
        </w:rPr>
        <w:t>Для определени</w:t>
      </w:r>
      <w:r>
        <w:rPr>
          <w:color w:val="000000" w:themeColor="text1"/>
          <w:sz w:val="28"/>
          <w:szCs w:val="28"/>
        </w:rPr>
        <w:t>я</w:t>
      </w:r>
      <w:r w:rsidRPr="00D474C2">
        <w:rPr>
          <w:color w:val="000000" w:themeColor="text1"/>
          <w:sz w:val="28"/>
          <w:szCs w:val="28"/>
        </w:rPr>
        <w:t xml:space="preserve"> кол-ва кластеров используется "метод локтя"</w:t>
      </w:r>
      <w:r>
        <w:rPr>
          <w:color w:val="000000" w:themeColor="text1"/>
          <w:sz w:val="28"/>
          <w:szCs w:val="28"/>
        </w:rPr>
        <w:t xml:space="preserve"> (рис. 27)</w:t>
      </w:r>
      <w:r w:rsidRPr="00D474C2">
        <w:rPr>
          <w:color w:val="000000" w:themeColor="text1"/>
          <w:sz w:val="28"/>
          <w:szCs w:val="28"/>
        </w:rPr>
        <w:t>.</w:t>
      </w:r>
    </w:p>
    <w:p w:rsidR="00D474C2" w:rsidRDefault="00D474C2" w:rsidP="00D474C2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D474C2">
        <w:rPr>
          <w:noProof/>
          <w:color w:val="000000" w:themeColor="text1"/>
          <w:sz w:val="28"/>
          <w:szCs w:val="28"/>
        </w:rPr>
        <w:drawing>
          <wp:inline distT="0" distB="0" distL="0" distR="0" wp14:anchorId="47914055" wp14:editId="74EFEADF">
            <wp:extent cx="4955368" cy="4202131"/>
            <wp:effectExtent l="0" t="0" r="0" b="1905"/>
            <wp:docPr id="1674642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2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5378" cy="421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C2" w:rsidRDefault="00D474C2" w:rsidP="00D474C2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27 – Определение кол-ва кластеров</w:t>
      </w:r>
      <w:r>
        <w:rPr>
          <w:color w:val="000000" w:themeColor="text1"/>
          <w:sz w:val="28"/>
          <w:szCs w:val="28"/>
        </w:rPr>
        <w:br w:type="page"/>
      </w:r>
    </w:p>
    <w:p w:rsidR="00767FBC" w:rsidRDefault="00D474C2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ab/>
      </w:r>
      <w:r w:rsidRPr="00D474C2">
        <w:rPr>
          <w:color w:val="000000" w:themeColor="text1"/>
          <w:sz w:val="28"/>
          <w:szCs w:val="28"/>
        </w:rPr>
        <w:t xml:space="preserve">По "методу локтя" не получилось однозначно определить число кластеров, но видно, что </w:t>
      </w:r>
      <w:proofErr w:type="spellStart"/>
      <w:r w:rsidRPr="00D474C2">
        <w:rPr>
          <w:color w:val="000000" w:themeColor="text1"/>
          <w:sz w:val="28"/>
          <w:szCs w:val="28"/>
        </w:rPr>
        <w:t>distortion</w:t>
      </w:r>
      <w:proofErr w:type="spellEnd"/>
      <w:r w:rsidRPr="00D474C2">
        <w:rPr>
          <w:color w:val="000000" w:themeColor="text1"/>
          <w:sz w:val="28"/>
          <w:szCs w:val="28"/>
        </w:rPr>
        <w:t xml:space="preserve"> </w:t>
      </w:r>
      <w:proofErr w:type="spellStart"/>
      <w:r w:rsidRPr="00D474C2">
        <w:rPr>
          <w:color w:val="000000" w:themeColor="text1"/>
          <w:sz w:val="28"/>
          <w:szCs w:val="28"/>
        </w:rPr>
        <w:t>score</w:t>
      </w:r>
      <w:proofErr w:type="spellEnd"/>
      <w:r w:rsidRPr="00D474C2">
        <w:rPr>
          <w:color w:val="000000" w:themeColor="text1"/>
          <w:sz w:val="28"/>
          <w:szCs w:val="28"/>
        </w:rPr>
        <w:t xml:space="preserve"> (</w:t>
      </w:r>
      <w:proofErr w:type="spellStart"/>
      <w:r w:rsidRPr="00D474C2">
        <w:rPr>
          <w:color w:val="000000" w:themeColor="text1"/>
          <w:sz w:val="28"/>
          <w:szCs w:val="28"/>
        </w:rPr>
        <w:t>внутрикластерная</w:t>
      </w:r>
      <w:proofErr w:type="spellEnd"/>
      <w:r w:rsidRPr="00D474C2">
        <w:rPr>
          <w:color w:val="000000" w:themeColor="text1"/>
          <w:sz w:val="28"/>
          <w:szCs w:val="28"/>
        </w:rPr>
        <w:t xml:space="preserve"> дисперсия) быстро снижается при увеличении числа кластеров от 1 до 4, а дальнейшее увеличение не приводит к значительному улучшению, поэтому число кластеров равно 4.</w:t>
      </w:r>
    </w:p>
    <w:p w:rsidR="00D474C2" w:rsidRDefault="00D474C2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D474C2">
        <w:rPr>
          <w:color w:val="000000" w:themeColor="text1"/>
          <w:sz w:val="28"/>
          <w:szCs w:val="28"/>
        </w:rPr>
        <w:t>Выполняется кластеризация объектов методом k-</w:t>
      </w:r>
      <w:proofErr w:type="spellStart"/>
      <w:r w:rsidRPr="00D474C2">
        <w:rPr>
          <w:color w:val="000000" w:themeColor="text1"/>
          <w:sz w:val="28"/>
          <w:szCs w:val="28"/>
        </w:rPr>
        <w:t>means</w:t>
      </w:r>
      <w:proofErr w:type="spellEnd"/>
      <w:r w:rsidRPr="00D474C2">
        <w:rPr>
          <w:color w:val="000000" w:themeColor="text1"/>
          <w:sz w:val="28"/>
          <w:szCs w:val="28"/>
        </w:rPr>
        <w:t>. Подбирается количество кластеров равное 4</w:t>
      </w:r>
      <w:r>
        <w:rPr>
          <w:color w:val="000000" w:themeColor="text1"/>
          <w:sz w:val="28"/>
          <w:szCs w:val="28"/>
        </w:rPr>
        <w:t xml:space="preserve"> (рис. 28)</w:t>
      </w:r>
      <w:r w:rsidRPr="00D474C2">
        <w:rPr>
          <w:color w:val="000000" w:themeColor="text1"/>
          <w:sz w:val="28"/>
          <w:szCs w:val="28"/>
        </w:rPr>
        <w:t>.</w:t>
      </w:r>
    </w:p>
    <w:p w:rsidR="00D474C2" w:rsidRDefault="00D474C2" w:rsidP="00D474C2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D474C2">
        <w:rPr>
          <w:noProof/>
          <w:color w:val="000000" w:themeColor="text1"/>
          <w:sz w:val="28"/>
          <w:szCs w:val="28"/>
        </w:rPr>
        <w:drawing>
          <wp:inline distT="0" distB="0" distL="0" distR="0" wp14:anchorId="7802E47F" wp14:editId="160C03AE">
            <wp:extent cx="4756934" cy="620867"/>
            <wp:effectExtent l="0" t="0" r="0" b="1905"/>
            <wp:docPr id="1496110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108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0315" cy="64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C2" w:rsidRDefault="00D474C2" w:rsidP="00D474C2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28 – Обучение модели и предсказание меток кластеров</w:t>
      </w:r>
    </w:p>
    <w:p w:rsidR="00D474C2" w:rsidRDefault="00B605AB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B605AB">
        <w:rPr>
          <w:color w:val="000000" w:themeColor="text1"/>
          <w:sz w:val="28"/>
          <w:szCs w:val="28"/>
        </w:rPr>
        <w:t>Определяются объекты, относящиеся к одному кластеру, и делаются выводы о каждом кластере</w:t>
      </w:r>
      <w:r>
        <w:rPr>
          <w:color w:val="000000" w:themeColor="text1"/>
          <w:sz w:val="28"/>
          <w:szCs w:val="28"/>
        </w:rPr>
        <w:t xml:space="preserve"> (рис. 29)</w:t>
      </w:r>
      <w:r w:rsidRPr="00B605AB">
        <w:rPr>
          <w:color w:val="000000" w:themeColor="text1"/>
          <w:sz w:val="28"/>
          <w:szCs w:val="28"/>
        </w:rPr>
        <w:t>.</w:t>
      </w:r>
    </w:p>
    <w:p w:rsidR="00B605AB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B605AB">
        <w:rPr>
          <w:noProof/>
          <w:color w:val="000000" w:themeColor="text1"/>
          <w:sz w:val="28"/>
          <w:szCs w:val="28"/>
        </w:rPr>
        <w:drawing>
          <wp:inline distT="0" distB="0" distL="0" distR="0" wp14:anchorId="34BCB2CE" wp14:editId="149D315E">
            <wp:extent cx="5940425" cy="5324475"/>
            <wp:effectExtent l="0" t="0" r="3175" b="0"/>
            <wp:docPr id="626251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516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AB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29 – Визуализация объектов и предсказанных меток кластеров</w:t>
      </w:r>
      <w:r>
        <w:rPr>
          <w:color w:val="000000" w:themeColor="text1"/>
          <w:sz w:val="28"/>
          <w:szCs w:val="28"/>
        </w:rPr>
        <w:br w:type="page"/>
      </w:r>
    </w:p>
    <w:p w:rsidR="00B605AB" w:rsidRPr="00B605AB" w:rsidRDefault="00B605AB" w:rsidP="00B605AB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ab/>
      </w:r>
      <w:r w:rsidRPr="00B605AB">
        <w:rPr>
          <w:color w:val="000000" w:themeColor="text1"/>
          <w:sz w:val="28"/>
          <w:szCs w:val="28"/>
        </w:rPr>
        <w:t>По графику, построенному по признакам '</w:t>
      </w:r>
      <w:proofErr w:type="spellStart"/>
      <w:r w:rsidRPr="00B605AB">
        <w:rPr>
          <w:color w:val="000000" w:themeColor="text1"/>
          <w:sz w:val="28"/>
          <w:szCs w:val="28"/>
        </w:rPr>
        <w:t>Albumin_and_Globulin_Ratio</w:t>
      </w:r>
      <w:proofErr w:type="spellEnd"/>
      <w:r w:rsidRPr="00B605AB">
        <w:rPr>
          <w:color w:val="000000" w:themeColor="text1"/>
          <w:sz w:val="28"/>
          <w:szCs w:val="28"/>
        </w:rPr>
        <w:t>' и '</w:t>
      </w:r>
      <w:proofErr w:type="spellStart"/>
      <w:r w:rsidRPr="00B605AB">
        <w:rPr>
          <w:color w:val="000000" w:themeColor="text1"/>
          <w:sz w:val="28"/>
          <w:szCs w:val="28"/>
        </w:rPr>
        <w:t>TotalBilirubin</w:t>
      </w:r>
      <w:proofErr w:type="spellEnd"/>
      <w:r w:rsidRPr="00B605AB">
        <w:rPr>
          <w:color w:val="000000" w:themeColor="text1"/>
          <w:sz w:val="28"/>
          <w:szCs w:val="28"/>
        </w:rPr>
        <w:t>', можно сделать следующие вывод, что модель K-средних довольно хорошо разделила наблюдения на 4 класса. Хоть и нельзя судить о всей кластеризации основываясь на графике только двух признаков из 6, все равно можно сказать, что разделение на классы хорошо прослеживается.</w:t>
      </w:r>
    </w:p>
    <w:p w:rsidR="00D474C2" w:rsidRDefault="00B605AB" w:rsidP="00B605AB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B605AB">
        <w:rPr>
          <w:color w:val="000000" w:themeColor="text1"/>
          <w:sz w:val="28"/>
          <w:szCs w:val="28"/>
        </w:rPr>
        <w:t>На графике также видны точки, которые значительно удалены от остальных данных. Эти выбросы могут указывать на уникальные наблюдения, которые выходят за рамки нормального распределения для большинства классов.</w:t>
      </w:r>
    </w:p>
    <w:p w:rsidR="00B605AB" w:rsidRDefault="00B605AB" w:rsidP="00B605AB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B605AB">
        <w:rPr>
          <w:color w:val="000000" w:themeColor="text1"/>
          <w:sz w:val="28"/>
          <w:szCs w:val="28"/>
        </w:rPr>
        <w:t xml:space="preserve">Далее, для объективной оценки работы модели подсчитываются средние показатели по каждому признаку каждого кластера. Для этого сначала создается новый </w:t>
      </w:r>
      <w:proofErr w:type="spellStart"/>
      <w:r w:rsidRPr="00B605AB">
        <w:rPr>
          <w:color w:val="000000" w:themeColor="text1"/>
          <w:sz w:val="28"/>
          <w:szCs w:val="28"/>
        </w:rPr>
        <w:t>датафрейм</w:t>
      </w:r>
      <w:proofErr w:type="spellEnd"/>
      <w:r w:rsidRPr="00B605AB">
        <w:rPr>
          <w:color w:val="000000" w:themeColor="text1"/>
          <w:sz w:val="28"/>
          <w:szCs w:val="28"/>
        </w:rPr>
        <w:t xml:space="preserve"> на основе тренировочных данных, затем к нему присоединяется целевая переменная</w:t>
      </w:r>
      <w:r>
        <w:rPr>
          <w:color w:val="000000" w:themeColor="text1"/>
          <w:sz w:val="28"/>
          <w:szCs w:val="28"/>
        </w:rPr>
        <w:t xml:space="preserve"> (рис. 30)</w:t>
      </w:r>
      <w:r w:rsidRPr="00B605AB">
        <w:rPr>
          <w:color w:val="000000" w:themeColor="text1"/>
          <w:sz w:val="28"/>
          <w:szCs w:val="28"/>
        </w:rPr>
        <w:t>.</w:t>
      </w:r>
    </w:p>
    <w:p w:rsidR="00B605AB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B605AB">
        <w:rPr>
          <w:noProof/>
          <w:color w:val="000000" w:themeColor="text1"/>
          <w:sz w:val="28"/>
          <w:szCs w:val="28"/>
        </w:rPr>
        <w:drawing>
          <wp:inline distT="0" distB="0" distL="0" distR="0" wp14:anchorId="1EB9F4B7" wp14:editId="18B60067">
            <wp:extent cx="5940425" cy="1485265"/>
            <wp:effectExtent l="0" t="0" r="3175" b="635"/>
            <wp:docPr id="158365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51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AB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30 – Создание нового </w:t>
      </w:r>
      <w:proofErr w:type="spellStart"/>
      <w:r>
        <w:rPr>
          <w:color w:val="000000" w:themeColor="text1"/>
          <w:sz w:val="28"/>
          <w:szCs w:val="28"/>
        </w:rPr>
        <w:t>датафрейма</w:t>
      </w:r>
      <w:proofErr w:type="spellEnd"/>
    </w:p>
    <w:p w:rsidR="00B605AB" w:rsidRDefault="00B605AB" w:rsidP="00B605AB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B605AB">
        <w:rPr>
          <w:color w:val="000000" w:themeColor="text1"/>
          <w:sz w:val="28"/>
          <w:szCs w:val="28"/>
        </w:rPr>
        <w:t xml:space="preserve">Далее производится группировка по целевому признаку и подсчет средних значений каждого признака. Для удобства </w:t>
      </w:r>
      <w:proofErr w:type="spellStart"/>
      <w:r w:rsidRPr="00B605AB">
        <w:rPr>
          <w:color w:val="000000" w:themeColor="text1"/>
          <w:sz w:val="28"/>
          <w:szCs w:val="28"/>
        </w:rPr>
        <w:t>датафрейм</w:t>
      </w:r>
      <w:proofErr w:type="spellEnd"/>
      <w:r w:rsidRPr="00B605AB">
        <w:rPr>
          <w:color w:val="000000" w:themeColor="text1"/>
          <w:sz w:val="28"/>
          <w:szCs w:val="28"/>
        </w:rPr>
        <w:t xml:space="preserve"> транспонируется</w:t>
      </w:r>
      <w:r>
        <w:rPr>
          <w:color w:val="000000" w:themeColor="text1"/>
          <w:sz w:val="28"/>
          <w:szCs w:val="28"/>
        </w:rPr>
        <w:t xml:space="preserve"> </w:t>
      </w:r>
    </w:p>
    <w:p w:rsidR="00B605AB" w:rsidRDefault="00B605AB" w:rsidP="00B605AB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(рис. 31)</w:t>
      </w:r>
      <w:r w:rsidRPr="00B605AB">
        <w:rPr>
          <w:color w:val="000000" w:themeColor="text1"/>
          <w:sz w:val="28"/>
          <w:szCs w:val="28"/>
        </w:rPr>
        <w:t>.</w:t>
      </w:r>
    </w:p>
    <w:p w:rsidR="00B605AB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B605AB">
        <w:rPr>
          <w:noProof/>
          <w:color w:val="000000" w:themeColor="text1"/>
          <w:sz w:val="28"/>
          <w:szCs w:val="28"/>
        </w:rPr>
        <w:drawing>
          <wp:inline distT="0" distB="0" distL="0" distR="0" wp14:anchorId="5540DBDA" wp14:editId="765CCB7B">
            <wp:extent cx="3657600" cy="2012125"/>
            <wp:effectExtent l="0" t="0" r="0" b="0"/>
            <wp:docPr id="1028958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582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24473" cy="204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AB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31 – Средние значения каждого признака для каждого кластера</w:t>
      </w:r>
      <w:r>
        <w:rPr>
          <w:color w:val="000000" w:themeColor="text1"/>
          <w:sz w:val="28"/>
          <w:szCs w:val="28"/>
        </w:rPr>
        <w:br w:type="page"/>
      </w:r>
    </w:p>
    <w:p w:rsidR="00B605AB" w:rsidRPr="00B605AB" w:rsidRDefault="00B605AB" w:rsidP="00B605AB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B605AB">
        <w:rPr>
          <w:color w:val="000000" w:themeColor="text1"/>
          <w:sz w:val="28"/>
          <w:szCs w:val="28"/>
        </w:rPr>
        <w:lastRenderedPageBreak/>
        <w:t>На основе представленных средних значений для разных признаков можно сделать следующие выводы:</w:t>
      </w:r>
    </w:p>
    <w:p w:rsidR="00B605AB" w:rsidRPr="00B605AB" w:rsidRDefault="00B605AB" w:rsidP="00B605AB">
      <w:pPr>
        <w:pStyle w:val="af"/>
        <w:numPr>
          <w:ilvl w:val="0"/>
          <w:numId w:val="7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B605AB">
        <w:rPr>
          <w:color w:val="000000" w:themeColor="text1"/>
          <w:sz w:val="28"/>
          <w:szCs w:val="28"/>
        </w:rPr>
        <w:t xml:space="preserve">класс 0 имеет высокие значения </w:t>
      </w:r>
      <w:proofErr w:type="spellStart"/>
      <w:r w:rsidRPr="00B605AB">
        <w:rPr>
          <w:color w:val="000000" w:themeColor="text1"/>
          <w:sz w:val="28"/>
          <w:szCs w:val="28"/>
        </w:rPr>
        <w:t>TotalBilirubin</w:t>
      </w:r>
      <w:proofErr w:type="spellEnd"/>
      <w:r w:rsidRPr="00B605AB">
        <w:rPr>
          <w:color w:val="000000" w:themeColor="text1"/>
          <w:sz w:val="28"/>
          <w:szCs w:val="28"/>
        </w:rPr>
        <w:t xml:space="preserve">, </w:t>
      </w:r>
      <w:proofErr w:type="spellStart"/>
      <w:r w:rsidRPr="00B605AB">
        <w:rPr>
          <w:color w:val="000000" w:themeColor="text1"/>
          <w:sz w:val="28"/>
          <w:szCs w:val="28"/>
        </w:rPr>
        <w:t>Alkaline_Phosphotase</w:t>
      </w:r>
      <w:proofErr w:type="spellEnd"/>
      <w:r w:rsidRPr="00B605AB">
        <w:rPr>
          <w:color w:val="000000" w:themeColor="text1"/>
          <w:sz w:val="28"/>
          <w:szCs w:val="28"/>
        </w:rPr>
        <w:t>, ALT и AST, что скорее всего говорит о том, что в данную группу попали люди с заболеванием печени;</w:t>
      </w:r>
    </w:p>
    <w:p w:rsidR="00B605AB" w:rsidRPr="00B605AB" w:rsidRDefault="00B605AB" w:rsidP="00B605AB">
      <w:pPr>
        <w:pStyle w:val="af"/>
        <w:numPr>
          <w:ilvl w:val="0"/>
          <w:numId w:val="7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B605AB">
        <w:rPr>
          <w:color w:val="000000" w:themeColor="text1"/>
          <w:sz w:val="28"/>
          <w:szCs w:val="28"/>
        </w:rPr>
        <w:t>у 1 и 2 классов в среднем очень похожие значения признаков, что говорит о том, что возможно данные классы могли быть объединены в один;</w:t>
      </w:r>
    </w:p>
    <w:p w:rsidR="00D474C2" w:rsidRPr="00B605AB" w:rsidRDefault="00B605AB" w:rsidP="00B605AB">
      <w:pPr>
        <w:pStyle w:val="af"/>
        <w:numPr>
          <w:ilvl w:val="0"/>
          <w:numId w:val="7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B605AB">
        <w:rPr>
          <w:color w:val="000000" w:themeColor="text1"/>
          <w:sz w:val="28"/>
          <w:szCs w:val="28"/>
        </w:rPr>
        <w:t xml:space="preserve">в классе 3 наблюдаются очень высокие уровни </w:t>
      </w:r>
      <w:proofErr w:type="spellStart"/>
      <w:r w:rsidRPr="00B605AB">
        <w:rPr>
          <w:color w:val="000000" w:themeColor="text1"/>
          <w:sz w:val="28"/>
          <w:szCs w:val="28"/>
        </w:rPr>
        <w:t>Alamine_Aminotransferase</w:t>
      </w:r>
      <w:proofErr w:type="spellEnd"/>
      <w:r w:rsidRPr="00B605AB">
        <w:rPr>
          <w:color w:val="000000" w:themeColor="text1"/>
          <w:sz w:val="28"/>
          <w:szCs w:val="28"/>
        </w:rPr>
        <w:t xml:space="preserve"> и </w:t>
      </w:r>
      <w:proofErr w:type="spellStart"/>
      <w:r w:rsidRPr="00B605AB">
        <w:rPr>
          <w:color w:val="000000" w:themeColor="text1"/>
          <w:sz w:val="28"/>
          <w:szCs w:val="28"/>
        </w:rPr>
        <w:t>Aspartate_Aminotransferase</w:t>
      </w:r>
      <w:proofErr w:type="spellEnd"/>
      <w:r w:rsidRPr="00B605AB">
        <w:rPr>
          <w:color w:val="000000" w:themeColor="text1"/>
          <w:sz w:val="28"/>
          <w:szCs w:val="28"/>
        </w:rPr>
        <w:t>, что также вероятно говорит о наличии болезни.</w:t>
      </w:r>
    </w:p>
    <w:p w:rsidR="00B605AB" w:rsidRDefault="00B605AB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B605AB">
        <w:rPr>
          <w:color w:val="000000" w:themeColor="text1"/>
          <w:sz w:val="28"/>
          <w:szCs w:val="28"/>
        </w:rPr>
        <w:t>Далее считается коэффициент силуэта</w:t>
      </w:r>
      <w:r>
        <w:rPr>
          <w:color w:val="000000" w:themeColor="text1"/>
          <w:sz w:val="28"/>
          <w:szCs w:val="28"/>
        </w:rPr>
        <w:t xml:space="preserve"> (рис. 32)</w:t>
      </w:r>
      <w:r w:rsidRPr="00B605AB">
        <w:rPr>
          <w:color w:val="000000" w:themeColor="text1"/>
          <w:sz w:val="28"/>
          <w:szCs w:val="28"/>
        </w:rPr>
        <w:t>.</w:t>
      </w:r>
    </w:p>
    <w:p w:rsidR="00B605AB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B605AB">
        <w:rPr>
          <w:noProof/>
          <w:color w:val="000000" w:themeColor="text1"/>
          <w:sz w:val="28"/>
          <w:szCs w:val="28"/>
        </w:rPr>
        <w:drawing>
          <wp:inline distT="0" distB="0" distL="0" distR="0" wp14:anchorId="1E876560" wp14:editId="45E5ED65">
            <wp:extent cx="4541178" cy="933918"/>
            <wp:effectExtent l="0" t="0" r="0" b="6350"/>
            <wp:docPr id="1542185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852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5240" cy="9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C2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32 – Подсчет коэффициента силуэта</w:t>
      </w:r>
    </w:p>
    <w:p w:rsidR="00D474C2" w:rsidRDefault="00B605AB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B605AB">
        <w:rPr>
          <w:color w:val="000000" w:themeColor="text1"/>
          <w:sz w:val="28"/>
          <w:szCs w:val="28"/>
        </w:rPr>
        <w:t>Значение 0.319 указывает на то, что кластеризация выполняется на низком уровне. Значения выше 0 демонстрируют, что объекты внутри кластеров находятся ближе друг к другу, чем к объектам в других кластерах.</w:t>
      </w:r>
    </w:p>
    <w:p w:rsidR="00D474C2" w:rsidRDefault="00B605AB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B605AB">
        <w:rPr>
          <w:color w:val="000000" w:themeColor="text1"/>
          <w:sz w:val="28"/>
          <w:szCs w:val="28"/>
        </w:rPr>
        <w:t>Далее подсчитывается метрика ARI</w:t>
      </w:r>
      <w:r>
        <w:rPr>
          <w:color w:val="000000" w:themeColor="text1"/>
          <w:sz w:val="28"/>
          <w:szCs w:val="28"/>
        </w:rPr>
        <w:t xml:space="preserve"> (рис. 33)</w:t>
      </w:r>
      <w:r w:rsidRPr="00B605AB">
        <w:rPr>
          <w:color w:val="000000" w:themeColor="text1"/>
          <w:sz w:val="28"/>
          <w:szCs w:val="28"/>
        </w:rPr>
        <w:t>.</w:t>
      </w:r>
    </w:p>
    <w:p w:rsidR="00B605AB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B605AB">
        <w:rPr>
          <w:noProof/>
          <w:color w:val="000000" w:themeColor="text1"/>
          <w:sz w:val="28"/>
          <w:szCs w:val="28"/>
        </w:rPr>
        <w:drawing>
          <wp:inline distT="0" distB="0" distL="0" distR="0" wp14:anchorId="37180A6D" wp14:editId="3F8957A8">
            <wp:extent cx="4438143" cy="1045635"/>
            <wp:effectExtent l="0" t="0" r="0" b="0"/>
            <wp:docPr id="933521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216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5207" cy="10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C2" w:rsidRPr="00B605AB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33 – Подсчет A</w:t>
      </w:r>
      <w:r>
        <w:rPr>
          <w:color w:val="000000" w:themeColor="text1"/>
          <w:sz w:val="28"/>
          <w:szCs w:val="28"/>
          <w:lang w:val="en-US"/>
        </w:rPr>
        <w:t>RI</w:t>
      </w:r>
    </w:p>
    <w:p w:rsidR="00D474C2" w:rsidRDefault="00B605AB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B605AB">
        <w:rPr>
          <w:color w:val="000000" w:themeColor="text1"/>
          <w:sz w:val="28"/>
          <w:szCs w:val="28"/>
        </w:rPr>
        <w:t>ARI принимает значение -0,0049, что указывает на то, что кластеризация была проведена не лучшим образом. Это может означать, что объекты неправильно сгруппированы, или группы сильно пересекаются.</w:t>
      </w:r>
    </w:p>
    <w:p w:rsidR="00B605AB" w:rsidRDefault="00B605AB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B605AB">
        <w:rPr>
          <w:color w:val="000000" w:themeColor="text1"/>
          <w:sz w:val="28"/>
          <w:szCs w:val="28"/>
        </w:rPr>
        <w:t>Далее подсчитаем коэффициент однородности (р</w:t>
      </w:r>
      <w:r>
        <w:rPr>
          <w:color w:val="000000" w:themeColor="text1"/>
          <w:sz w:val="28"/>
          <w:szCs w:val="28"/>
        </w:rPr>
        <w:t>ис. 34</w:t>
      </w:r>
      <w:r w:rsidRPr="00B605AB">
        <w:rPr>
          <w:color w:val="000000" w:themeColor="text1"/>
          <w:sz w:val="28"/>
          <w:szCs w:val="28"/>
        </w:rPr>
        <w:t>).</w:t>
      </w:r>
    </w:p>
    <w:p w:rsidR="00B605AB" w:rsidRDefault="00B605AB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:rsidR="00B605AB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B605AB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6DB68D4" wp14:editId="754A5306">
            <wp:extent cx="4161034" cy="956060"/>
            <wp:effectExtent l="0" t="0" r="5080" b="0"/>
            <wp:docPr id="1415617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17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5714" cy="96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AB" w:rsidRPr="00B605AB" w:rsidRDefault="00B605AB" w:rsidP="00B605AB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34 – Подсчет коэффициента однородности</w:t>
      </w:r>
    </w:p>
    <w:p w:rsidR="00B605AB" w:rsidRPr="00B605AB" w:rsidRDefault="00B605AB" w:rsidP="00B605AB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B605AB">
        <w:rPr>
          <w:color w:val="000000" w:themeColor="text1"/>
          <w:sz w:val="28"/>
          <w:szCs w:val="28"/>
        </w:rPr>
        <w:t>Значение 0.07 у</w:t>
      </w:r>
      <w:r>
        <w:rPr>
          <w:color w:val="000000" w:themeColor="text1"/>
          <w:sz w:val="28"/>
          <w:szCs w:val="28"/>
        </w:rPr>
        <w:t>к</w:t>
      </w:r>
      <w:r w:rsidRPr="00B605AB">
        <w:rPr>
          <w:color w:val="000000" w:themeColor="text1"/>
          <w:sz w:val="28"/>
          <w:szCs w:val="28"/>
        </w:rPr>
        <w:t>азывает на то, что объекты в класт</w:t>
      </w:r>
      <w:r>
        <w:rPr>
          <w:color w:val="000000" w:themeColor="text1"/>
          <w:sz w:val="28"/>
          <w:szCs w:val="28"/>
        </w:rPr>
        <w:t>ер</w:t>
      </w:r>
      <w:r w:rsidRPr="00B605AB">
        <w:rPr>
          <w:color w:val="000000" w:themeColor="text1"/>
          <w:sz w:val="28"/>
          <w:szCs w:val="28"/>
        </w:rPr>
        <w:t>ах скорее всего принадлежат не к одному классу, они не однородны.</w:t>
      </w:r>
    </w:p>
    <w:p w:rsidR="00D474C2" w:rsidRDefault="00B605AB" w:rsidP="00B605AB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B605AB">
        <w:rPr>
          <w:color w:val="000000" w:themeColor="text1"/>
          <w:sz w:val="28"/>
          <w:szCs w:val="28"/>
        </w:rPr>
        <w:t>Далее выполняется кластеризация иерархическим агломеративным методом. Для определения кол-ва кластеров строится денд</w:t>
      </w:r>
      <w:r>
        <w:rPr>
          <w:color w:val="000000" w:themeColor="text1"/>
          <w:sz w:val="28"/>
          <w:szCs w:val="28"/>
        </w:rPr>
        <w:t>р</w:t>
      </w:r>
      <w:r w:rsidRPr="00B605AB">
        <w:rPr>
          <w:color w:val="000000" w:themeColor="text1"/>
          <w:sz w:val="28"/>
          <w:szCs w:val="28"/>
        </w:rPr>
        <w:t>ограмма</w:t>
      </w:r>
      <w:r w:rsidR="00882215">
        <w:rPr>
          <w:color w:val="000000" w:themeColor="text1"/>
          <w:sz w:val="28"/>
          <w:szCs w:val="28"/>
        </w:rPr>
        <w:t xml:space="preserve"> (рис. 35)</w:t>
      </w:r>
      <w:r w:rsidRPr="00B605AB">
        <w:rPr>
          <w:color w:val="000000" w:themeColor="text1"/>
          <w:sz w:val="28"/>
          <w:szCs w:val="28"/>
        </w:rPr>
        <w:t>.</w:t>
      </w:r>
    </w:p>
    <w:p w:rsidR="00882215" w:rsidRDefault="00882215" w:rsidP="00882215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882215">
        <w:rPr>
          <w:noProof/>
          <w:color w:val="000000" w:themeColor="text1"/>
          <w:sz w:val="28"/>
          <w:szCs w:val="28"/>
        </w:rPr>
        <w:drawing>
          <wp:inline distT="0" distB="0" distL="0" distR="0" wp14:anchorId="7BF9AF05" wp14:editId="14AC1964">
            <wp:extent cx="5940425" cy="4537710"/>
            <wp:effectExtent l="0" t="0" r="3175" b="0"/>
            <wp:docPr id="1743784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845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15" w:rsidRPr="00D474C2" w:rsidRDefault="00882215" w:rsidP="00882215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35 - Дендрограмма</w:t>
      </w:r>
    </w:p>
    <w:p w:rsidR="00882215" w:rsidRP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882215">
        <w:rPr>
          <w:color w:val="000000" w:themeColor="text1"/>
          <w:sz w:val="28"/>
          <w:szCs w:val="28"/>
        </w:rPr>
        <w:t>Денд</w:t>
      </w:r>
      <w:r>
        <w:rPr>
          <w:color w:val="000000" w:themeColor="text1"/>
          <w:sz w:val="28"/>
          <w:szCs w:val="28"/>
        </w:rPr>
        <w:t>р</w:t>
      </w:r>
      <w:r w:rsidRPr="00882215">
        <w:rPr>
          <w:color w:val="000000" w:themeColor="text1"/>
          <w:sz w:val="28"/>
          <w:szCs w:val="28"/>
        </w:rPr>
        <w:t>ограмма показывает, как наблюдения объединялись в кластеры. На ее основе делается вывод, что наблюдения о</w:t>
      </w:r>
      <w:r>
        <w:rPr>
          <w:color w:val="000000" w:themeColor="text1"/>
          <w:sz w:val="28"/>
          <w:szCs w:val="28"/>
        </w:rPr>
        <w:t>т</w:t>
      </w:r>
      <w:r w:rsidRPr="00882215">
        <w:rPr>
          <w:color w:val="000000" w:themeColor="text1"/>
          <w:sz w:val="28"/>
          <w:szCs w:val="28"/>
        </w:rPr>
        <w:t>носятся к 2 кластерам, так как на этом уровне произошел резкий скачек денд</w:t>
      </w:r>
      <w:r>
        <w:rPr>
          <w:color w:val="000000" w:themeColor="text1"/>
          <w:sz w:val="28"/>
          <w:szCs w:val="28"/>
        </w:rPr>
        <w:t>р</w:t>
      </w:r>
      <w:r w:rsidRPr="00882215">
        <w:rPr>
          <w:color w:val="000000" w:themeColor="text1"/>
          <w:sz w:val="28"/>
          <w:szCs w:val="28"/>
        </w:rPr>
        <w:t>ограммы.</w:t>
      </w:r>
    </w:p>
    <w:p w:rsidR="00767FBC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ab/>
      </w:r>
      <w:r w:rsidRPr="00882215">
        <w:rPr>
          <w:color w:val="000000" w:themeColor="text1"/>
          <w:sz w:val="28"/>
          <w:szCs w:val="28"/>
        </w:rPr>
        <w:t>Далее выполняется кластеризация иерархическим агломеративным методом. Подсчитываются средние показатели по каждому признаку каждого кластера и вычисляются несколько метрик качества</w:t>
      </w:r>
      <w:r>
        <w:rPr>
          <w:color w:val="000000" w:themeColor="text1"/>
          <w:sz w:val="28"/>
          <w:szCs w:val="28"/>
        </w:rPr>
        <w:t xml:space="preserve"> (рис. 36)</w:t>
      </w:r>
      <w:r w:rsidRPr="00882215">
        <w:rPr>
          <w:color w:val="000000" w:themeColor="text1"/>
          <w:sz w:val="28"/>
          <w:szCs w:val="28"/>
        </w:rPr>
        <w:t>.</w:t>
      </w:r>
    </w:p>
    <w:p w:rsidR="00882215" w:rsidRDefault="00882215" w:rsidP="00882215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882215">
        <w:rPr>
          <w:noProof/>
          <w:color w:val="000000" w:themeColor="text1"/>
          <w:sz w:val="28"/>
          <w:szCs w:val="28"/>
        </w:rPr>
        <w:drawing>
          <wp:inline distT="0" distB="0" distL="0" distR="0" wp14:anchorId="4545E19D" wp14:editId="6898D90C">
            <wp:extent cx="5940425" cy="3255010"/>
            <wp:effectExtent l="0" t="0" r="3175" b="0"/>
            <wp:docPr id="147966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695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15" w:rsidRDefault="00882215" w:rsidP="00882215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36 – Кластеризация иерархическим агломеративным методом.</w:t>
      </w:r>
    </w:p>
    <w:p w:rsidR="00882215" w:rsidRP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882215">
        <w:rPr>
          <w:color w:val="000000" w:themeColor="text1"/>
          <w:sz w:val="28"/>
          <w:szCs w:val="28"/>
        </w:rPr>
        <w:t>На основе сравнительной таблицы делаются выводы:</w:t>
      </w:r>
    </w:p>
    <w:p w:rsidR="00882215" w:rsidRPr="00882215" w:rsidRDefault="00882215" w:rsidP="00882215">
      <w:pPr>
        <w:pStyle w:val="af"/>
        <w:numPr>
          <w:ilvl w:val="0"/>
          <w:numId w:val="8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882215">
        <w:rPr>
          <w:color w:val="000000" w:themeColor="text1"/>
          <w:sz w:val="28"/>
          <w:szCs w:val="28"/>
        </w:rPr>
        <w:t>класс 0 имеет низкий уровень почти всех показателей, кроме '</w:t>
      </w:r>
      <w:proofErr w:type="spellStart"/>
      <w:r w:rsidRPr="00882215">
        <w:rPr>
          <w:color w:val="000000" w:themeColor="text1"/>
          <w:sz w:val="28"/>
          <w:szCs w:val="28"/>
        </w:rPr>
        <w:t>Albumin_and_Globulin_Ratio</w:t>
      </w:r>
      <w:proofErr w:type="spellEnd"/>
      <w:r w:rsidRPr="00882215">
        <w:rPr>
          <w:color w:val="000000" w:themeColor="text1"/>
          <w:sz w:val="28"/>
          <w:szCs w:val="28"/>
        </w:rPr>
        <w:t>', что скорее всего указывает на то, что в эту группу попали здоровые люди;</w:t>
      </w:r>
    </w:p>
    <w:p w:rsidR="00882215" w:rsidRPr="00882215" w:rsidRDefault="00882215" w:rsidP="00882215">
      <w:pPr>
        <w:pStyle w:val="af"/>
        <w:numPr>
          <w:ilvl w:val="0"/>
          <w:numId w:val="8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882215">
        <w:rPr>
          <w:color w:val="000000" w:themeColor="text1"/>
          <w:sz w:val="28"/>
          <w:szCs w:val="28"/>
        </w:rPr>
        <w:t>класс 1 имеет, наоборот, высокие показатели, что может говорить о болезни.</w:t>
      </w:r>
    </w:p>
    <w:p w:rsidR="00882215" w:rsidRP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882215">
        <w:rPr>
          <w:color w:val="000000" w:themeColor="text1"/>
          <w:sz w:val="28"/>
          <w:szCs w:val="28"/>
        </w:rPr>
        <w:t>Вывод по метрикам качества:</w:t>
      </w:r>
    </w:p>
    <w:p w:rsidR="00882215" w:rsidRPr="00882215" w:rsidRDefault="00882215" w:rsidP="00882215">
      <w:pPr>
        <w:pStyle w:val="af"/>
        <w:numPr>
          <w:ilvl w:val="0"/>
          <w:numId w:val="8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882215">
        <w:rPr>
          <w:color w:val="000000" w:themeColor="text1"/>
          <w:sz w:val="28"/>
          <w:szCs w:val="28"/>
        </w:rPr>
        <w:t>коэффициент силуэта (0.887)</w:t>
      </w:r>
      <w:r>
        <w:rPr>
          <w:color w:val="000000" w:themeColor="text1"/>
          <w:sz w:val="28"/>
          <w:szCs w:val="28"/>
        </w:rPr>
        <w:t xml:space="preserve"> </w:t>
      </w:r>
      <w:proofErr w:type="gramStart"/>
      <w:r>
        <w:rPr>
          <w:color w:val="000000" w:themeColor="text1"/>
          <w:sz w:val="28"/>
          <w:szCs w:val="28"/>
        </w:rPr>
        <w:t xml:space="preserve">- </w:t>
      </w:r>
      <w:r w:rsidRPr="00882215">
        <w:rPr>
          <w:color w:val="000000" w:themeColor="text1"/>
          <w:sz w:val="28"/>
          <w:szCs w:val="28"/>
        </w:rPr>
        <w:t>это</w:t>
      </w:r>
      <w:proofErr w:type="gramEnd"/>
      <w:r w:rsidRPr="00882215">
        <w:rPr>
          <w:color w:val="000000" w:themeColor="text1"/>
          <w:sz w:val="28"/>
          <w:szCs w:val="28"/>
        </w:rPr>
        <w:t xml:space="preserve"> высокий показатель, что говорит о хорошем разделении кластеров. Объекты внутри кластеров довольно похожи;</w:t>
      </w:r>
    </w:p>
    <w:p w:rsidR="00882215" w:rsidRPr="00882215" w:rsidRDefault="00882215" w:rsidP="00882215">
      <w:pPr>
        <w:pStyle w:val="af"/>
        <w:numPr>
          <w:ilvl w:val="0"/>
          <w:numId w:val="8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882215">
        <w:rPr>
          <w:color w:val="000000" w:themeColor="text1"/>
          <w:sz w:val="28"/>
          <w:szCs w:val="28"/>
        </w:rPr>
        <w:t>ARI (-0.015) близкое к нулю указывает на то, что результат кластеризации не совпадает с истинными метками классов;</w:t>
      </w:r>
    </w:p>
    <w:p w:rsidR="00882215" w:rsidRPr="00882215" w:rsidRDefault="00882215" w:rsidP="00882215">
      <w:pPr>
        <w:pStyle w:val="af"/>
        <w:numPr>
          <w:ilvl w:val="0"/>
          <w:numId w:val="8"/>
        </w:numPr>
        <w:tabs>
          <w:tab w:val="left" w:pos="709"/>
        </w:tabs>
        <w:spacing w:line="360" w:lineRule="auto"/>
        <w:ind w:left="0" w:firstLine="360"/>
        <w:jc w:val="both"/>
        <w:rPr>
          <w:color w:val="000000" w:themeColor="text1"/>
          <w:sz w:val="28"/>
          <w:szCs w:val="28"/>
        </w:rPr>
      </w:pPr>
      <w:r w:rsidRPr="00882215">
        <w:rPr>
          <w:color w:val="000000" w:themeColor="text1"/>
          <w:sz w:val="28"/>
          <w:szCs w:val="28"/>
        </w:rPr>
        <w:t>очень низкая однородность означает, что внутри кластеров данные очень разнообразны и не похожи друг на друга.</w:t>
      </w:r>
    </w:p>
    <w:p w:rsidR="00882215" w:rsidRP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ab/>
      </w:r>
      <w:r w:rsidRPr="00882215">
        <w:rPr>
          <w:color w:val="000000" w:themeColor="text1"/>
          <w:sz w:val="28"/>
          <w:szCs w:val="28"/>
        </w:rPr>
        <w:t xml:space="preserve">Модель кластеризации в целом разделяет данные на два кластера с явными различиями по </w:t>
      </w:r>
      <w:r>
        <w:rPr>
          <w:color w:val="000000" w:themeColor="text1"/>
          <w:sz w:val="28"/>
          <w:szCs w:val="28"/>
        </w:rPr>
        <w:t>значениям признаков, но</w:t>
      </w:r>
      <w:r w:rsidRPr="00882215">
        <w:rPr>
          <w:color w:val="000000" w:themeColor="text1"/>
          <w:sz w:val="28"/>
          <w:szCs w:val="28"/>
        </w:rPr>
        <w:t xml:space="preserve"> низкая однородность и низкий ARI показывают, что кластеры могут быть не полностью различимы моделью.</w:t>
      </w:r>
    </w:p>
    <w:p w:rsidR="00F529BF" w:rsidRPr="004D192D" w:rsidRDefault="00F529BF" w:rsidP="00F529BF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B754C8">
        <w:rPr>
          <w:b/>
          <w:bCs/>
          <w:color w:val="000000" w:themeColor="text1"/>
          <w:sz w:val="28"/>
          <w:szCs w:val="28"/>
        </w:rPr>
        <w:t>Вывод</w:t>
      </w:r>
      <w:r w:rsidR="00993705">
        <w:rPr>
          <w:b/>
          <w:bCs/>
          <w:color w:val="000000" w:themeColor="text1"/>
          <w:sz w:val="28"/>
          <w:szCs w:val="28"/>
        </w:rPr>
        <w:t xml:space="preserve"> по работе</w:t>
      </w:r>
    </w:p>
    <w:p w:rsidR="00882215" w:rsidRP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882215">
        <w:rPr>
          <w:color w:val="000000" w:themeColor="text1"/>
          <w:sz w:val="28"/>
          <w:szCs w:val="28"/>
        </w:rPr>
        <w:t>В ходе выполнения лабораторной работы были изучены методы и алгоритмы кластеризации данных на практике, с целью выявления закономерностей.</w:t>
      </w:r>
    </w:p>
    <w:p w:rsidR="00882215" w:rsidRP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882215">
        <w:rPr>
          <w:color w:val="000000" w:themeColor="text1"/>
          <w:sz w:val="28"/>
          <w:szCs w:val="28"/>
        </w:rPr>
        <w:t>В первой части работы была выполнена кластеризация на основе сгенерированного набора данных. Была выполнена стандартизация данных, обучение модели методом К-средних и предсказание для двух, трех и четырех кластеров. По результатам анализов, метрик и при помощи «метода локтя» было выявлено, что данные лучше всего делятся на 3 кластера.</w:t>
      </w:r>
    </w:p>
    <w:p w:rsidR="00882215" w:rsidRP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882215">
        <w:rPr>
          <w:color w:val="000000" w:themeColor="text1"/>
          <w:sz w:val="28"/>
          <w:szCs w:val="28"/>
        </w:rPr>
        <w:t>Во второй части работы была произведена работа по кластеризации датасета с информацией о пациентах и статусе их заболевания (болезни печени).</w:t>
      </w:r>
    </w:p>
    <w:p w:rsidR="00882215" w:rsidRP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882215">
        <w:rPr>
          <w:color w:val="000000" w:themeColor="text1"/>
          <w:sz w:val="28"/>
          <w:szCs w:val="28"/>
        </w:rPr>
        <w:t>Первым шагом была выполнена предварительная обработка данных, затем проанализированы зависимости между признаками, выявлены "шумы" и коллинеарные признаки, которые не учитывались при дальнейшем обучении модели. Признаки были разделены на обучающую и тестовую выборки, после чего стандартизированы.</w:t>
      </w:r>
    </w:p>
    <w:p w:rsidR="00882215" w:rsidRP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882215">
        <w:rPr>
          <w:color w:val="000000" w:themeColor="text1"/>
          <w:sz w:val="28"/>
          <w:szCs w:val="28"/>
        </w:rPr>
        <w:t>Далее было определено кол-во кластеров методом К-средних, обучение модели и предсказание. В среднем метрики качества модели показали довольно низкие значения, что могло объясняться некорректностью данных, либо тем, что признаки плохо описывают целевой признак.</w:t>
      </w:r>
    </w:p>
    <w:p w:rsidR="00882215" w:rsidRP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882215">
        <w:rPr>
          <w:color w:val="000000" w:themeColor="text1"/>
          <w:sz w:val="28"/>
          <w:szCs w:val="28"/>
        </w:rPr>
        <w:t>Далее для этого же датасета количество кластеров определялось с помощью построения дендрограммы. Проводилась кластеризация иерархическим агломеративным методом.</w:t>
      </w:r>
    </w:p>
    <w:p w:rsidR="00882215" w:rsidRPr="00882215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ab/>
      </w:r>
      <w:r w:rsidRPr="00882215">
        <w:rPr>
          <w:color w:val="000000" w:themeColor="text1"/>
          <w:sz w:val="28"/>
          <w:szCs w:val="28"/>
        </w:rPr>
        <w:t>По результатам работы, лучшие показатели продемонстрировала модель кластеризации иерархическим агломеративным методом для 2 кластеров, нежели чем модель обученная методом К-средних для 4 кластеров.</w:t>
      </w:r>
    </w:p>
    <w:p w:rsidR="000920A2" w:rsidRDefault="00882215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882215">
        <w:rPr>
          <w:color w:val="000000" w:themeColor="text1"/>
          <w:sz w:val="28"/>
          <w:szCs w:val="28"/>
        </w:rPr>
        <w:t>По показателям метрик качества и сравнительным таблицам со средними значениями всех признаков каждого кластера было выявлено, что данные скорее всего содержат именно 2 кластера. Но ни одна модель с высокой точностью не определила правильный целевой признак.</w:t>
      </w:r>
    </w:p>
    <w:p w:rsidR="005F08E1" w:rsidRDefault="005F08E1" w:rsidP="00882215">
      <w:pPr>
        <w:tabs>
          <w:tab w:val="left" w:pos="709"/>
        </w:tabs>
        <w:spacing w:line="360" w:lineRule="auto"/>
        <w:jc w:val="bot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Выполнение дополнительного задания</w:t>
      </w:r>
    </w:p>
    <w:p w:rsidR="005F08E1" w:rsidRDefault="005F08E1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Задание </w:t>
      </w:r>
      <w:r w:rsidRPr="005F08E1">
        <w:rPr>
          <w:color w:val="000000" w:themeColor="text1"/>
          <w:sz w:val="28"/>
          <w:szCs w:val="28"/>
        </w:rPr>
        <w:t>6</w:t>
      </w:r>
      <w:r>
        <w:rPr>
          <w:color w:val="000000" w:themeColor="text1"/>
          <w:sz w:val="28"/>
          <w:szCs w:val="28"/>
        </w:rPr>
        <w:t>:</w:t>
      </w:r>
      <w:r w:rsidRPr="005F08E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</w:t>
      </w:r>
      <w:r w:rsidRPr="005F08E1">
        <w:rPr>
          <w:color w:val="000000" w:themeColor="text1"/>
          <w:sz w:val="28"/>
          <w:szCs w:val="28"/>
        </w:rPr>
        <w:t>ыполнить подсчёт 4 любых метрик для разного количества кластеров (от 2 до 10). Построить график - по оси х - кол-во кластеров, по у - значение метрики (отразить все 4 метрики на одном графике разным цветом).</w:t>
      </w:r>
    </w:p>
    <w:p w:rsidR="005F08E1" w:rsidRDefault="005F08E1" w:rsidP="00882215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Выполнение задания продемонстрировано на рисунке 37.</w:t>
      </w:r>
    </w:p>
    <w:p w:rsidR="005F08E1" w:rsidRDefault="005F08E1" w:rsidP="005F08E1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 w:rsidRPr="005F08E1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04F9E63F" wp14:editId="4AFD5539">
            <wp:extent cx="5940425" cy="6163310"/>
            <wp:effectExtent l="0" t="0" r="3175" b="0"/>
            <wp:docPr id="86853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362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E1" w:rsidRDefault="005F08E1" w:rsidP="005F08E1">
      <w:pPr>
        <w:tabs>
          <w:tab w:val="left" w:pos="709"/>
        </w:tabs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37 – Подсчет метрик для разного кол-ва кластеров</w:t>
      </w:r>
    </w:p>
    <w:p w:rsidR="005F08E1" w:rsidRPr="000375AB" w:rsidRDefault="005F08E1" w:rsidP="005F08E1">
      <w:pPr>
        <w:tabs>
          <w:tab w:val="left" w:pos="709"/>
        </w:tabs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5F08E1">
        <w:rPr>
          <w:color w:val="000000" w:themeColor="text1"/>
          <w:sz w:val="28"/>
          <w:szCs w:val="28"/>
        </w:rPr>
        <w:t>На основе анализа метрик качества модели К-средних, оптимальное количество кластеров для данной набора данных составляет 2, так как при 2 кластерах наблюдается самый высокий коэффициент силуэта и FMI, что говорит о самых сильных различиях в наблюдений одного кластера от наблюдений другого и о самой высокой доле правильно кластеризованных наблюдений именно при разделении наблюдений на 2 кластера.</w:t>
      </w:r>
    </w:p>
    <w:sectPr w:rsidR="005F08E1" w:rsidRPr="000375AB" w:rsidSect="00AB4E18">
      <w:footerReference w:type="even" r:id="rId47"/>
      <w:footerReference w:type="default" r:id="rId48"/>
      <w:footerReference w:type="first" r:id="rId4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F5765" w:rsidRDefault="009F5765" w:rsidP="00AB4E18">
      <w:r>
        <w:separator/>
      </w:r>
    </w:p>
  </w:endnote>
  <w:endnote w:type="continuationSeparator" w:id="0">
    <w:p w:rsidR="009F5765" w:rsidRDefault="009F5765" w:rsidP="00AB4E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1860080704"/>
      <w:docPartObj>
        <w:docPartGallery w:val="Page Numbers (Bottom of Page)"/>
        <w:docPartUnique/>
      </w:docPartObj>
    </w:sdtPr>
    <w:sdtContent>
      <w:p w:rsidR="00AB4E18" w:rsidRDefault="00AB4E18" w:rsidP="00B86FA0">
        <w:pPr>
          <w:pStyle w:val="a7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 w:rsidR="0088775D">
          <w:rPr>
            <w:rStyle w:val="a9"/>
            <w:noProof/>
          </w:rPr>
          <w:t>8</w:t>
        </w:r>
        <w:r>
          <w:rPr>
            <w:rStyle w:val="a9"/>
          </w:rPr>
          <w:fldChar w:fldCharType="end"/>
        </w:r>
      </w:p>
    </w:sdtContent>
  </w:sdt>
  <w:p w:rsidR="00AB4E18" w:rsidRDefault="00AB4E18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  <w:sz w:val="28"/>
        <w:szCs w:val="28"/>
      </w:rPr>
      <w:id w:val="-1283107496"/>
      <w:docPartObj>
        <w:docPartGallery w:val="Page Numbers (Bottom of Page)"/>
        <w:docPartUnique/>
      </w:docPartObj>
    </w:sdtPr>
    <w:sdtContent>
      <w:p w:rsidR="00AB4E18" w:rsidRPr="00AB4E18" w:rsidRDefault="00AB4E18" w:rsidP="00AB4E18">
        <w:pPr>
          <w:pStyle w:val="a7"/>
          <w:framePr w:h="397" w:hRule="exact" w:wrap="none" w:vAnchor="text" w:hAnchor="margin" w:xAlign="center" w:y="2"/>
          <w:jc w:val="center"/>
          <w:rPr>
            <w:rStyle w:val="a9"/>
            <w:sz w:val="28"/>
            <w:szCs w:val="28"/>
          </w:rPr>
        </w:pPr>
        <w:r w:rsidRPr="00AB4E18">
          <w:rPr>
            <w:rStyle w:val="a9"/>
            <w:sz w:val="28"/>
            <w:szCs w:val="28"/>
          </w:rPr>
          <w:fldChar w:fldCharType="begin"/>
        </w:r>
        <w:r w:rsidRPr="00AB4E18">
          <w:rPr>
            <w:rStyle w:val="a9"/>
            <w:sz w:val="28"/>
            <w:szCs w:val="28"/>
          </w:rPr>
          <w:instrText xml:space="preserve"> PAGE </w:instrText>
        </w:r>
        <w:r w:rsidRPr="00AB4E18">
          <w:rPr>
            <w:rStyle w:val="a9"/>
            <w:sz w:val="28"/>
            <w:szCs w:val="28"/>
          </w:rPr>
          <w:fldChar w:fldCharType="separate"/>
        </w:r>
        <w:r w:rsidRPr="00AB4E18">
          <w:rPr>
            <w:rStyle w:val="a9"/>
            <w:noProof/>
            <w:sz w:val="28"/>
            <w:szCs w:val="28"/>
          </w:rPr>
          <w:t>1</w:t>
        </w:r>
        <w:r w:rsidRPr="00AB4E18">
          <w:rPr>
            <w:rStyle w:val="a9"/>
            <w:sz w:val="28"/>
            <w:szCs w:val="28"/>
          </w:rPr>
          <w:fldChar w:fldCharType="end"/>
        </w:r>
      </w:p>
    </w:sdtContent>
  </w:sdt>
  <w:p w:rsidR="00AB4E18" w:rsidRPr="00AB4E18" w:rsidRDefault="00AB4E18" w:rsidP="00AB4E18">
    <w:pPr>
      <w:pStyle w:val="a7"/>
      <w:framePr w:h="397" w:hRule="exact" w:wrap="none" w:vAnchor="text" w:hAnchor="margin" w:xAlign="center" w:y="2"/>
      <w:jc w:val="center"/>
      <w:rPr>
        <w:rStyle w:val="a9"/>
        <w:sz w:val="28"/>
        <w:szCs w:val="28"/>
      </w:rPr>
    </w:pPr>
  </w:p>
  <w:p w:rsidR="00AB4E18" w:rsidRPr="00AB4E18" w:rsidRDefault="00AB4E18" w:rsidP="00AB4E18">
    <w:pPr>
      <w:pStyle w:val="a7"/>
      <w:jc w:val="center"/>
      <w:rPr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4E18" w:rsidRPr="00AB4E18" w:rsidRDefault="00AB4E18" w:rsidP="00AB4E18">
    <w:pPr>
      <w:pStyle w:val="a7"/>
      <w:jc w:val="center"/>
      <w:rPr>
        <w:sz w:val="28"/>
        <w:szCs w:val="28"/>
      </w:rPr>
    </w:pPr>
    <w:r w:rsidRPr="00AB4E18">
      <w:rPr>
        <w:sz w:val="28"/>
        <w:szCs w:val="28"/>
      </w:rPr>
      <w:t>Санкт-Петербург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F5765" w:rsidRDefault="009F5765" w:rsidP="00AB4E18">
      <w:r>
        <w:separator/>
      </w:r>
    </w:p>
  </w:footnote>
  <w:footnote w:type="continuationSeparator" w:id="0">
    <w:p w:rsidR="009F5765" w:rsidRDefault="009F5765" w:rsidP="00AB4E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F7B2C"/>
    <w:multiLevelType w:val="hybridMultilevel"/>
    <w:tmpl w:val="166C85DA"/>
    <w:lvl w:ilvl="0" w:tplc="47DE5F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8E4F2B"/>
    <w:multiLevelType w:val="hybridMultilevel"/>
    <w:tmpl w:val="D12C1F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E814D3"/>
    <w:multiLevelType w:val="hybridMultilevel"/>
    <w:tmpl w:val="53B22E42"/>
    <w:lvl w:ilvl="0" w:tplc="47DE5F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BE3ED7"/>
    <w:multiLevelType w:val="hybridMultilevel"/>
    <w:tmpl w:val="09CC569E"/>
    <w:lvl w:ilvl="0" w:tplc="47DE5F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9F1D95"/>
    <w:multiLevelType w:val="hybridMultilevel"/>
    <w:tmpl w:val="250A7C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572F99"/>
    <w:multiLevelType w:val="hybridMultilevel"/>
    <w:tmpl w:val="999EE4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EA3580"/>
    <w:multiLevelType w:val="hybridMultilevel"/>
    <w:tmpl w:val="616CFFE0"/>
    <w:lvl w:ilvl="0" w:tplc="47DE5F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CB3254"/>
    <w:multiLevelType w:val="multilevel"/>
    <w:tmpl w:val="EA624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4279598">
    <w:abstractNumId w:val="7"/>
  </w:num>
  <w:num w:numId="2" w16cid:durableId="1832257131">
    <w:abstractNumId w:val="5"/>
  </w:num>
  <w:num w:numId="3" w16cid:durableId="2044355255">
    <w:abstractNumId w:val="4"/>
  </w:num>
  <w:num w:numId="4" w16cid:durableId="407311800">
    <w:abstractNumId w:val="1"/>
  </w:num>
  <w:num w:numId="5" w16cid:durableId="872764915">
    <w:abstractNumId w:val="0"/>
  </w:num>
  <w:num w:numId="6" w16cid:durableId="1022783767">
    <w:abstractNumId w:val="2"/>
  </w:num>
  <w:num w:numId="7" w16cid:durableId="2054693135">
    <w:abstractNumId w:val="6"/>
  </w:num>
  <w:num w:numId="8" w16cid:durableId="17866082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1E2"/>
    <w:rsid w:val="00027EFC"/>
    <w:rsid w:val="000375AB"/>
    <w:rsid w:val="000466EB"/>
    <w:rsid w:val="00061AFE"/>
    <w:rsid w:val="0007587B"/>
    <w:rsid w:val="000920A2"/>
    <w:rsid w:val="000977E0"/>
    <w:rsid w:val="000B7274"/>
    <w:rsid w:val="000C61E2"/>
    <w:rsid w:val="00186487"/>
    <w:rsid w:val="001A49DC"/>
    <w:rsid w:val="001B55A0"/>
    <w:rsid w:val="001B70F4"/>
    <w:rsid w:val="001C351F"/>
    <w:rsid w:val="00217AC4"/>
    <w:rsid w:val="00225A22"/>
    <w:rsid w:val="00244BE7"/>
    <w:rsid w:val="002560C0"/>
    <w:rsid w:val="002622FC"/>
    <w:rsid w:val="00265BF1"/>
    <w:rsid w:val="00280460"/>
    <w:rsid w:val="002A4DE2"/>
    <w:rsid w:val="002D7C1C"/>
    <w:rsid w:val="002E20B6"/>
    <w:rsid w:val="002F528A"/>
    <w:rsid w:val="00306217"/>
    <w:rsid w:val="00340149"/>
    <w:rsid w:val="0034346A"/>
    <w:rsid w:val="00375965"/>
    <w:rsid w:val="00391860"/>
    <w:rsid w:val="003927C6"/>
    <w:rsid w:val="003D2602"/>
    <w:rsid w:val="003D7499"/>
    <w:rsid w:val="003E12A5"/>
    <w:rsid w:val="003E638B"/>
    <w:rsid w:val="004569C5"/>
    <w:rsid w:val="004C2EAC"/>
    <w:rsid w:val="004D192D"/>
    <w:rsid w:val="004E40D7"/>
    <w:rsid w:val="00555E90"/>
    <w:rsid w:val="005640CD"/>
    <w:rsid w:val="00571D2A"/>
    <w:rsid w:val="0058535D"/>
    <w:rsid w:val="00585AE6"/>
    <w:rsid w:val="005A71F8"/>
    <w:rsid w:val="005F08E1"/>
    <w:rsid w:val="005F7A07"/>
    <w:rsid w:val="00641441"/>
    <w:rsid w:val="006A7257"/>
    <w:rsid w:val="006B7679"/>
    <w:rsid w:val="006F3722"/>
    <w:rsid w:val="006F38F7"/>
    <w:rsid w:val="006F58CC"/>
    <w:rsid w:val="00726AD1"/>
    <w:rsid w:val="007449F9"/>
    <w:rsid w:val="00764D2A"/>
    <w:rsid w:val="00767FBC"/>
    <w:rsid w:val="00792EFB"/>
    <w:rsid w:val="007D242C"/>
    <w:rsid w:val="00807AB4"/>
    <w:rsid w:val="0086629E"/>
    <w:rsid w:val="00882215"/>
    <w:rsid w:val="0088462C"/>
    <w:rsid w:val="0088775D"/>
    <w:rsid w:val="009360FF"/>
    <w:rsid w:val="009362F5"/>
    <w:rsid w:val="00993705"/>
    <w:rsid w:val="009938C3"/>
    <w:rsid w:val="009A411F"/>
    <w:rsid w:val="009D045E"/>
    <w:rsid w:val="009F5765"/>
    <w:rsid w:val="00A24292"/>
    <w:rsid w:val="00A40A39"/>
    <w:rsid w:val="00AB4E18"/>
    <w:rsid w:val="00AF4E06"/>
    <w:rsid w:val="00AF7314"/>
    <w:rsid w:val="00B5420B"/>
    <w:rsid w:val="00B55940"/>
    <w:rsid w:val="00B605AB"/>
    <w:rsid w:val="00B754C8"/>
    <w:rsid w:val="00B82CFA"/>
    <w:rsid w:val="00C1094E"/>
    <w:rsid w:val="00C541A9"/>
    <w:rsid w:val="00CB1D61"/>
    <w:rsid w:val="00D05F1D"/>
    <w:rsid w:val="00D11F0E"/>
    <w:rsid w:val="00D474C2"/>
    <w:rsid w:val="00D579B9"/>
    <w:rsid w:val="00D9068D"/>
    <w:rsid w:val="00DE3332"/>
    <w:rsid w:val="00DE3F6D"/>
    <w:rsid w:val="00E32CB5"/>
    <w:rsid w:val="00E32DE2"/>
    <w:rsid w:val="00EF0FF3"/>
    <w:rsid w:val="00EF1876"/>
    <w:rsid w:val="00EF4966"/>
    <w:rsid w:val="00F00393"/>
    <w:rsid w:val="00F05CC4"/>
    <w:rsid w:val="00F43E4D"/>
    <w:rsid w:val="00F529BF"/>
    <w:rsid w:val="00FE0615"/>
    <w:rsid w:val="00FE46E4"/>
    <w:rsid w:val="00FF6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AA95D7"/>
  <w15:chartTrackingRefBased/>
  <w15:docId w15:val="{90CE8CE4-BF29-6641-92F7-ACF8E1FEA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66EB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9"/>
    <w:qFormat/>
    <w:rsid w:val="00C1094E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C1094E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C1094E"/>
    <w:rPr>
      <w:rFonts w:ascii="Times New Roman" w:eastAsia="Times New Roman" w:hAnsi="Times New Roman" w:cs="Times New Roman"/>
      <w:b/>
      <w:bCs/>
      <w:kern w:val="0"/>
      <w:sz w:val="28"/>
      <w:szCs w:val="28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9"/>
    <w:rsid w:val="00C1094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Body Text"/>
    <w:basedOn w:val="a"/>
    <w:link w:val="a4"/>
    <w:uiPriority w:val="99"/>
    <w:rsid w:val="00C1094E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99"/>
    <w:rsid w:val="00C1094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5">
    <w:name w:val="header"/>
    <w:basedOn w:val="a"/>
    <w:link w:val="a6"/>
    <w:uiPriority w:val="99"/>
    <w:unhideWhenUsed/>
    <w:rsid w:val="00AB4E18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AB4E18"/>
  </w:style>
  <w:style w:type="paragraph" w:styleId="a7">
    <w:name w:val="footer"/>
    <w:basedOn w:val="a"/>
    <w:link w:val="a8"/>
    <w:uiPriority w:val="99"/>
    <w:unhideWhenUsed/>
    <w:rsid w:val="00AB4E18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AB4E18"/>
  </w:style>
  <w:style w:type="character" w:styleId="a9">
    <w:name w:val="page number"/>
    <w:basedOn w:val="a0"/>
    <w:uiPriority w:val="99"/>
    <w:semiHidden/>
    <w:unhideWhenUsed/>
    <w:rsid w:val="00AB4E18"/>
  </w:style>
  <w:style w:type="character" w:styleId="aa">
    <w:name w:val="Hyperlink"/>
    <w:basedOn w:val="a0"/>
    <w:uiPriority w:val="99"/>
    <w:unhideWhenUsed/>
    <w:rsid w:val="00375965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75965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375965"/>
    <w:rPr>
      <w:color w:val="954F72" w:themeColor="followedHyperlink"/>
      <w:u w:val="single"/>
    </w:rPr>
  </w:style>
  <w:style w:type="paragraph" w:styleId="ad">
    <w:name w:val="Normal (Web)"/>
    <w:basedOn w:val="a"/>
    <w:uiPriority w:val="99"/>
    <w:unhideWhenUsed/>
    <w:rsid w:val="00217AC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217AC4"/>
  </w:style>
  <w:style w:type="character" w:styleId="HTML">
    <w:name w:val="HTML Code"/>
    <w:basedOn w:val="a0"/>
    <w:uiPriority w:val="99"/>
    <w:semiHidden/>
    <w:unhideWhenUsed/>
    <w:rsid w:val="00217AC4"/>
    <w:rPr>
      <w:rFonts w:ascii="Courier New" w:eastAsia="Times New Roman" w:hAnsi="Courier New" w:cs="Courier New"/>
      <w:sz w:val="20"/>
      <w:szCs w:val="20"/>
    </w:rPr>
  </w:style>
  <w:style w:type="character" w:styleId="ae">
    <w:name w:val="Strong"/>
    <w:basedOn w:val="a0"/>
    <w:uiPriority w:val="22"/>
    <w:qFormat/>
    <w:rsid w:val="00217AC4"/>
    <w:rPr>
      <w:b/>
      <w:bCs/>
    </w:rPr>
  </w:style>
  <w:style w:type="paragraph" w:styleId="af">
    <w:name w:val="List Paragraph"/>
    <w:basedOn w:val="a"/>
    <w:uiPriority w:val="34"/>
    <w:qFormat/>
    <w:rsid w:val="000466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8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02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7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9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6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4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7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65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3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19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923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88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545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0803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412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41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0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95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794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067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9590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0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5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1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3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6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7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51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8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0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7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43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43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0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3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9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1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3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0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03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4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3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0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7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9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6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2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2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15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61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3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3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7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4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0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5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8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9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8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12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2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0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55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9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7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2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27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6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6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4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6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9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2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04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2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4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02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3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24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3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5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95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8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8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1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8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45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2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04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5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7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15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80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1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4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0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1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4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0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1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23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9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5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0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0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9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38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1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0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9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551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893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650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28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9313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27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46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443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41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693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740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11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9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2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6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19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2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424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429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720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0225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7924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9492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6414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33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197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906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206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6806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1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704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8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863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414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46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180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298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8281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908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59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69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465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990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5015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4328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339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3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2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7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3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56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1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4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1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5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8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7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9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6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141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05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10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685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746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08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47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370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125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977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0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872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220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0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12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55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3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9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3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8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4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62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72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9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77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3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5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42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8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4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9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64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3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3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4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2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4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8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0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3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96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4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2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24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8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6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0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7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8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53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0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6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29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1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5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5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5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0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3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6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2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6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8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0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5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323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567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968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058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33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6134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5705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437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93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919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060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723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1128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847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7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8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01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44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75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4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2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97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1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2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3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8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57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9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1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21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511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8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6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8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0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4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1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0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7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2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8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8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9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22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35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hyperlink" Target="https://colab.research.google.com/drive/1_zdHeAMZy2lV9Jr3Ck9iwfZ9uGpfp_UZ?usp=sharing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6685A1D-3491-454A-B8E4-527223938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25</Pages>
  <Words>2410</Words>
  <Characters>13738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57</cp:revision>
  <dcterms:created xsi:type="dcterms:W3CDTF">2024-09-09T12:42:00Z</dcterms:created>
  <dcterms:modified xsi:type="dcterms:W3CDTF">2024-11-24T14:09:00Z</dcterms:modified>
</cp:coreProperties>
</file>